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16E6" w:rsidRDefault="00BF16E6">
      <w:pPr>
        <w:ind w:firstLine="6804"/>
        <w:rPr>
          <w:rFonts w:eastAsia="Calibri" w:cs="Times New Roman"/>
          <w:sz w:val="16"/>
          <w:szCs w:val="16"/>
          <w:lang w:eastAsia="ar-SA" w:bidi="ar-SA"/>
        </w:rPr>
      </w:pPr>
      <w:bookmarkStart w:id="0" w:name="_GoBack"/>
      <w:bookmarkEnd w:id="0"/>
      <w:r>
        <w:rPr>
          <w:rFonts w:eastAsia="Calibri" w:cs="Times New Roman"/>
          <w:sz w:val="16"/>
          <w:szCs w:val="16"/>
          <w:lang w:eastAsia="ar-SA" w:bidi="ar-SA"/>
        </w:rPr>
        <w:t>Załącznik Nr 1</w:t>
      </w:r>
    </w:p>
    <w:p w:rsidR="00BF16E6" w:rsidRDefault="00BF16E6">
      <w:pPr>
        <w:ind w:firstLine="6804"/>
        <w:rPr>
          <w:rFonts w:eastAsia="Calibri" w:cs="Times New Roman"/>
          <w:sz w:val="16"/>
          <w:szCs w:val="16"/>
          <w:lang w:eastAsia="ar-SA" w:bidi="ar-SA"/>
        </w:rPr>
      </w:pPr>
      <w:r>
        <w:rPr>
          <w:rFonts w:eastAsia="Calibri" w:cs="Times New Roman"/>
          <w:sz w:val="16"/>
          <w:szCs w:val="16"/>
          <w:lang w:eastAsia="ar-SA" w:bidi="ar-SA"/>
        </w:rPr>
        <w:t>do uchwały Nr ……………………….</w:t>
      </w:r>
    </w:p>
    <w:p w:rsidR="00BF16E6" w:rsidRDefault="00BF16E6">
      <w:pPr>
        <w:ind w:firstLine="6804"/>
        <w:rPr>
          <w:rFonts w:eastAsia="Calibri" w:cs="Times New Roman"/>
          <w:sz w:val="16"/>
          <w:szCs w:val="16"/>
          <w:lang w:eastAsia="ar-SA" w:bidi="ar-SA"/>
        </w:rPr>
      </w:pPr>
      <w:r>
        <w:rPr>
          <w:rFonts w:eastAsia="Calibri" w:cs="Times New Roman"/>
          <w:sz w:val="16"/>
          <w:szCs w:val="16"/>
          <w:lang w:eastAsia="ar-SA" w:bidi="ar-SA"/>
        </w:rPr>
        <w:t>Rady Miasta Ostrowca Świętokrzyskiego</w:t>
      </w:r>
    </w:p>
    <w:p w:rsidR="00BF16E6" w:rsidRDefault="00BF16E6">
      <w:pPr>
        <w:ind w:firstLine="6804"/>
        <w:rPr>
          <w:rFonts w:eastAsia="Calibri" w:cs="Times New Roman"/>
          <w:sz w:val="16"/>
          <w:szCs w:val="16"/>
          <w:lang w:eastAsia="ar-SA" w:bidi="ar-SA"/>
        </w:rPr>
      </w:pPr>
      <w:r>
        <w:rPr>
          <w:rFonts w:eastAsia="Calibri" w:cs="Times New Roman"/>
          <w:sz w:val="16"/>
          <w:szCs w:val="16"/>
          <w:lang w:eastAsia="ar-SA" w:bidi="ar-SA"/>
        </w:rPr>
        <w:t>z dnia …………………………………</w:t>
      </w:r>
    </w:p>
    <w:p w:rsidR="00BF16E6" w:rsidRDefault="00BF16E6" w:rsidP="008B02A0">
      <w:pPr>
        <w:ind w:firstLine="3402"/>
        <w:jc w:val="both"/>
        <w:rPr>
          <w:rFonts w:eastAsia="Calibri" w:cs="Times New Roman"/>
          <w:lang w:eastAsia="ar-SA" w:bidi="ar-SA"/>
        </w:rPr>
      </w:pPr>
    </w:p>
    <w:p w:rsidR="00BF16E6" w:rsidRDefault="00BF16E6" w:rsidP="008B02A0">
      <w:pPr>
        <w:ind w:firstLine="3402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Do</w:t>
      </w:r>
    </w:p>
    <w:p w:rsidR="00BF16E6" w:rsidRDefault="00BF16E6" w:rsidP="008B02A0">
      <w:pPr>
        <w:ind w:firstLine="3402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Dyrektora</w:t>
      </w:r>
    </w:p>
    <w:p w:rsidR="00BF16E6" w:rsidRDefault="00BF16E6" w:rsidP="008B02A0">
      <w:pPr>
        <w:ind w:firstLine="3402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Miejskiego Ośrodka Pomocy Społecznej</w:t>
      </w:r>
    </w:p>
    <w:p w:rsidR="00BF16E6" w:rsidRDefault="00BF16E6" w:rsidP="008B02A0">
      <w:pPr>
        <w:ind w:firstLine="3402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 Ostrowcu Świętokrzyskim</w:t>
      </w:r>
    </w:p>
    <w:p w:rsidR="00BF16E6" w:rsidRDefault="00BF16E6">
      <w:pPr>
        <w:jc w:val="both"/>
        <w:rPr>
          <w:rFonts w:eastAsia="Calibri" w:cs="Times New Roman"/>
          <w:lang w:eastAsia="ar-SA" w:bidi="ar-SA"/>
        </w:rPr>
      </w:pPr>
    </w:p>
    <w:p w:rsidR="00BF16E6" w:rsidRPr="008B02A0" w:rsidRDefault="00BF16E6">
      <w:pPr>
        <w:jc w:val="both"/>
        <w:rPr>
          <w:rFonts w:eastAsia="Calibri" w:cs="Times New Roman"/>
          <w:spacing w:val="20"/>
          <w:kern w:val="24"/>
          <w:lang w:eastAsia="ar-SA" w:bidi="ar-SA"/>
        </w:rPr>
      </w:pPr>
    </w:p>
    <w:p w:rsidR="00BF16E6" w:rsidRPr="008B02A0" w:rsidRDefault="00BF16E6">
      <w:pPr>
        <w:jc w:val="center"/>
        <w:rPr>
          <w:rFonts w:eastAsia="Calibri" w:cs="Times New Roman"/>
          <w:b/>
          <w:i/>
          <w:spacing w:val="20"/>
          <w:kern w:val="24"/>
          <w:lang w:eastAsia="ar-SA" w:bidi="ar-SA"/>
        </w:rPr>
      </w:pPr>
      <w:bookmarkStart w:id="1" w:name="OLE_LINK1"/>
      <w:bookmarkStart w:id="2" w:name="OLE_LINK2"/>
      <w:r w:rsidRPr="008B02A0">
        <w:rPr>
          <w:rFonts w:eastAsia="Calibri" w:cs="Times New Roman"/>
          <w:b/>
          <w:i/>
          <w:spacing w:val="20"/>
          <w:kern w:val="24"/>
          <w:lang w:eastAsia="ar-SA" w:bidi="ar-SA"/>
        </w:rPr>
        <w:t>WNIOSEK O PRZYZNANIE STYPENDIUM DLAUCZNIA</w:t>
      </w:r>
    </w:p>
    <w:p w:rsidR="00BF16E6" w:rsidRPr="008B02A0" w:rsidRDefault="00BF16E6">
      <w:pPr>
        <w:jc w:val="center"/>
        <w:rPr>
          <w:rFonts w:eastAsia="Calibri" w:cs="Times New Roman"/>
          <w:b/>
          <w:i/>
          <w:spacing w:val="20"/>
          <w:kern w:val="24"/>
          <w:lang w:eastAsia="ar-SA" w:bidi="ar-SA"/>
        </w:rPr>
      </w:pPr>
      <w:r w:rsidRPr="008B02A0">
        <w:rPr>
          <w:rFonts w:eastAsia="Calibri" w:cs="Times New Roman"/>
          <w:b/>
          <w:i/>
          <w:spacing w:val="20"/>
          <w:kern w:val="24"/>
          <w:lang w:eastAsia="ar-SA" w:bidi="ar-SA"/>
        </w:rPr>
        <w:t>ZAMIESZKAŁEGO NA TERENIE GMINY OSTROWIEC ŚWIĘTOKRZYSKI</w:t>
      </w:r>
    </w:p>
    <w:bookmarkEnd w:id="1"/>
    <w:bookmarkEnd w:id="2"/>
    <w:p w:rsidR="00BF16E6" w:rsidRDefault="00BF16E6">
      <w:pPr>
        <w:jc w:val="both"/>
        <w:rPr>
          <w:rFonts w:eastAsia="Calibri" w:cs="Times New Roman"/>
          <w:b/>
          <w:i/>
          <w:lang w:eastAsia="ar-SA" w:bidi="ar-SA"/>
        </w:rPr>
      </w:pPr>
    </w:p>
    <w:p w:rsidR="00BF16E6" w:rsidRDefault="00BF16E6">
      <w:pPr>
        <w:jc w:val="both"/>
        <w:rPr>
          <w:rFonts w:eastAsia="Calibri" w:cs="Times New Roman"/>
          <w:b/>
          <w:i/>
          <w:lang w:eastAsia="ar-SA" w:bidi="ar-SA"/>
        </w:rPr>
      </w:pPr>
    </w:p>
    <w:p w:rsidR="00BF16E6" w:rsidRDefault="00BF16E6">
      <w:pPr>
        <w:spacing w:line="360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Wnioskodawca ………………………………..………………………………………………………</w:t>
      </w:r>
    </w:p>
    <w:p w:rsidR="00BF16E6" w:rsidRDefault="00BF16E6">
      <w:pPr>
        <w:spacing w:line="360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…………………………………………………………………………………………………………</w:t>
      </w:r>
    </w:p>
    <w:p w:rsidR="00BF16E6" w:rsidRDefault="00BF16E6">
      <w:pPr>
        <w:spacing w:line="360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…………………………………………………………………………………………………………</w:t>
      </w:r>
    </w:p>
    <w:p w:rsidR="00BF16E6" w:rsidRDefault="00BF16E6">
      <w:pPr>
        <w:jc w:val="center"/>
        <w:rPr>
          <w:rFonts w:eastAsia="Calibri" w:cs="Times New Roman"/>
          <w:i/>
          <w:sz w:val="18"/>
          <w:szCs w:val="18"/>
          <w:lang w:eastAsia="ar-SA" w:bidi="ar-SA"/>
        </w:rPr>
      </w:pPr>
      <w:r>
        <w:rPr>
          <w:rFonts w:eastAsia="Calibri" w:cs="Times New Roman"/>
          <w:i/>
          <w:sz w:val="18"/>
          <w:szCs w:val="18"/>
          <w:lang w:eastAsia="ar-SA" w:bidi="ar-SA"/>
        </w:rPr>
        <w:t>/imię i nazwisko wnioskodawcy, dokładny adres, telefon kontaktowy/</w:t>
      </w:r>
    </w:p>
    <w:p w:rsidR="00BF16E6" w:rsidRDefault="00BF16E6">
      <w:pPr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765"/>
        </w:tabs>
        <w:jc w:val="both"/>
        <w:rPr>
          <w:rStyle w:val="Domylnaczcionkaakapitu1"/>
          <w:rFonts w:eastAsia="Calibri" w:cs="Times New Roman"/>
          <w:sz w:val="22"/>
          <w:szCs w:val="22"/>
          <w:lang w:eastAsia="ar-SA" w:bidi="ar-SA"/>
        </w:rPr>
      </w:pPr>
      <w:r>
        <w:rPr>
          <w:rStyle w:val="Domylnaczcionkaakapitu1"/>
          <w:rFonts w:eastAsia="Calibri" w:cs="Times New Roman"/>
          <w:b/>
          <w:sz w:val="22"/>
          <w:szCs w:val="22"/>
          <w:lang w:eastAsia="ar-SA" w:bidi="ar-SA"/>
        </w:rPr>
        <w:t>DANE  DOTYCZĄCE  UCZNIA</w:t>
      </w:r>
      <w:r>
        <w:rPr>
          <w:rStyle w:val="Domylnaczcionkaakapitu1"/>
          <w:rFonts w:eastAsia="Calibri" w:cs="Times New Roman"/>
          <w:sz w:val="22"/>
          <w:szCs w:val="22"/>
          <w:lang w:eastAsia="ar-SA" w:bidi="ar-SA"/>
        </w:rPr>
        <w:t>:</w:t>
      </w: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36"/>
        <w:gridCol w:w="427"/>
        <w:gridCol w:w="428"/>
        <w:gridCol w:w="288"/>
        <w:gridCol w:w="140"/>
        <w:gridCol w:w="290"/>
        <w:gridCol w:w="138"/>
        <w:gridCol w:w="428"/>
        <w:gridCol w:w="50"/>
        <w:gridCol w:w="380"/>
        <w:gridCol w:w="237"/>
        <w:gridCol w:w="617"/>
        <w:gridCol w:w="466"/>
        <w:gridCol w:w="150"/>
        <w:gridCol w:w="617"/>
        <w:gridCol w:w="617"/>
        <w:gridCol w:w="617"/>
        <w:gridCol w:w="616"/>
        <w:gridCol w:w="617"/>
        <w:gridCol w:w="617"/>
        <w:gridCol w:w="617"/>
      </w:tblGrid>
      <w:tr w:rsidR="00BF16E6" w:rsidTr="007C3A8C">
        <w:tc>
          <w:tcPr>
            <w:tcW w:w="98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Calibri" w:cs="Times New Roman"/>
                <w:b/>
                <w:i/>
                <w:lang w:eastAsia="ar-SA" w:bidi="ar-SA"/>
              </w:rPr>
              <w:t>Dane osobowe ucznia</w:t>
            </w:r>
          </w:p>
        </w:tc>
      </w:tr>
      <w:tr w:rsidR="00BF16E6" w:rsidTr="007C3A8C">
        <w:trPr>
          <w:trHeight w:val="351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Nazwisko</w:t>
            </w:r>
          </w:p>
        </w:tc>
        <w:tc>
          <w:tcPr>
            <w:tcW w:w="67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352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Imiona</w:t>
            </w:r>
          </w:p>
        </w:tc>
        <w:tc>
          <w:tcPr>
            <w:tcW w:w="67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352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Data urodzenia</w:t>
            </w:r>
          </w:p>
        </w:tc>
        <w:tc>
          <w:tcPr>
            <w:tcW w:w="67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7C3A8C" w:rsidTr="00BF16E6">
        <w:trPr>
          <w:trHeight w:val="352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PESEL</w:t>
            </w:r>
          </w:p>
        </w:tc>
        <w:tc>
          <w:tcPr>
            <w:tcW w:w="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8C" w:rsidRDefault="007C3A8C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c>
          <w:tcPr>
            <w:tcW w:w="989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Calibri" w:cs="Times New Roman"/>
                <w:b/>
                <w:i/>
                <w:lang w:eastAsia="ar-SA" w:bidi="ar-SA"/>
              </w:rPr>
              <w:t>Dane osobowe rodziców /prawnych opiekunów</w:t>
            </w:r>
          </w:p>
        </w:tc>
      </w:tr>
      <w:tr w:rsidR="00BF16E6" w:rsidTr="007C3A8C">
        <w:trPr>
          <w:trHeight w:val="351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Imię i nazwisko ojca</w:t>
            </w:r>
          </w:p>
        </w:tc>
        <w:tc>
          <w:tcPr>
            <w:tcW w:w="67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352"/>
        </w:trPr>
        <w:tc>
          <w:tcPr>
            <w:tcW w:w="31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Imię i nazwisko matki</w:t>
            </w:r>
          </w:p>
        </w:tc>
        <w:tc>
          <w:tcPr>
            <w:tcW w:w="67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c>
          <w:tcPr>
            <w:tcW w:w="989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Calibri" w:cs="Times New Roman"/>
                <w:b/>
                <w:i/>
                <w:lang w:eastAsia="ar-SA" w:bidi="ar-SA"/>
              </w:rPr>
              <w:t>Dane do korespondencji rodziców/opiekuna prawnego/pełnoletniego ucznia</w:t>
            </w:r>
          </w:p>
        </w:tc>
      </w:tr>
      <w:tr w:rsidR="00BF16E6" w:rsidTr="007C3A8C">
        <w:trPr>
          <w:trHeight w:val="351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spacing w:line="480" w:lineRule="auto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ulica</w:t>
            </w:r>
          </w:p>
        </w:tc>
        <w:tc>
          <w:tcPr>
            <w:tcW w:w="835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3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spacing w:line="480" w:lineRule="auto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kod pocztowy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miejscowość</w:t>
            </w:r>
          </w:p>
        </w:tc>
        <w:tc>
          <w:tcPr>
            <w:tcW w:w="44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3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spacing w:line="480" w:lineRule="auto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numer telefonu</w:t>
            </w:r>
          </w:p>
        </w:tc>
        <w:tc>
          <w:tcPr>
            <w:tcW w:w="835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480" w:lineRule="auto"/>
              <w:jc w:val="both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c>
          <w:tcPr>
            <w:tcW w:w="989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Calibri" w:cs="Times New Roman"/>
                <w:b/>
                <w:i/>
                <w:lang w:eastAsia="ar-SA" w:bidi="ar-SA"/>
              </w:rPr>
              <w:t>Informacja o szkole</w:t>
            </w:r>
          </w:p>
        </w:tc>
      </w:tr>
      <w:tr w:rsidR="00BF16E6" w:rsidTr="007C3A8C">
        <w:trPr>
          <w:trHeight w:val="686"/>
        </w:trPr>
        <w:tc>
          <w:tcPr>
            <w:tcW w:w="267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Nazwa szkoły/Typ szkoły</w:t>
            </w:r>
          </w:p>
        </w:tc>
        <w:tc>
          <w:tcPr>
            <w:tcW w:w="721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687"/>
        </w:trPr>
        <w:tc>
          <w:tcPr>
            <w:tcW w:w="267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Adres szkoły</w:t>
            </w:r>
          </w:p>
        </w:tc>
        <w:tc>
          <w:tcPr>
            <w:tcW w:w="721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  <w:tr w:rsidR="00BF16E6" w:rsidTr="007C3A8C">
        <w:trPr>
          <w:trHeight w:val="687"/>
        </w:trPr>
        <w:tc>
          <w:tcPr>
            <w:tcW w:w="267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W roku szkolnym 20…/20…</w:t>
            </w:r>
          </w:p>
          <w:p w:rsidR="00BF16E6" w:rsidRDefault="00BF16E6">
            <w:pPr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jest uczniem klasy/semestru</w:t>
            </w:r>
          </w:p>
        </w:tc>
        <w:tc>
          <w:tcPr>
            <w:tcW w:w="721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</w:p>
        </w:tc>
      </w:tr>
    </w:tbl>
    <w:p w:rsidR="00BF16E6" w:rsidRDefault="00BF16E6">
      <w:pPr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Default="00BF16E6">
      <w:pPr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Default="00BF16E6">
      <w:pPr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Default="00BF16E6">
      <w:pPr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Default="00BF16E6">
      <w:pPr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765"/>
        </w:tabs>
        <w:jc w:val="both"/>
        <w:rPr>
          <w:rFonts w:eastAsia="Calibri" w:cs="Times New Roman"/>
          <w:b/>
          <w:sz w:val="22"/>
          <w:szCs w:val="22"/>
          <w:lang w:eastAsia="ar-SA" w:bidi="ar-SA"/>
        </w:rPr>
      </w:pPr>
      <w:r>
        <w:rPr>
          <w:rFonts w:eastAsia="Calibri" w:cs="Times New Roman"/>
          <w:b/>
          <w:sz w:val="22"/>
          <w:szCs w:val="22"/>
          <w:lang w:eastAsia="ar-SA" w:bidi="ar-SA"/>
        </w:rPr>
        <w:t>UZASADNIENIE WNIOSKU:</w:t>
      </w:r>
    </w:p>
    <w:p w:rsidR="00BF16E6" w:rsidRDefault="00BF16E6">
      <w:pPr>
        <w:ind w:left="708"/>
        <w:jc w:val="both"/>
        <w:rPr>
          <w:rFonts w:eastAsia="Calibri" w:cs="Times New Roman"/>
          <w:b/>
          <w:sz w:val="20"/>
          <w:szCs w:val="20"/>
          <w:lang w:eastAsia="ar-SA" w:bidi="ar-SA"/>
        </w:rPr>
      </w:pPr>
    </w:p>
    <w:p w:rsidR="00BF16E6" w:rsidRDefault="00BF16E6">
      <w:pPr>
        <w:ind w:left="708"/>
        <w:jc w:val="both"/>
        <w:rPr>
          <w:rFonts w:eastAsia="Calibri" w:cs="Times New Roman"/>
          <w:b/>
          <w:sz w:val="20"/>
          <w:szCs w:val="20"/>
          <w:lang w:eastAsia="ar-SA" w:bidi="ar-SA"/>
        </w:rPr>
      </w:pPr>
    </w:p>
    <w:p w:rsidR="00BF16E6" w:rsidRDefault="00BF16E6">
      <w:pPr>
        <w:numPr>
          <w:ilvl w:val="0"/>
          <w:numId w:val="13"/>
        </w:numPr>
        <w:tabs>
          <w:tab w:val="left" w:pos="360"/>
          <w:tab w:val="left" w:pos="426"/>
        </w:tabs>
        <w:ind w:left="360"/>
        <w:jc w:val="both"/>
        <w:rPr>
          <w:rFonts w:eastAsia="Calibri" w:cs="Times New Roman"/>
          <w:b/>
          <w:sz w:val="20"/>
          <w:szCs w:val="20"/>
          <w:lang w:eastAsia="ar-SA" w:bidi="ar-SA"/>
        </w:rPr>
      </w:pPr>
      <w:r>
        <w:rPr>
          <w:rFonts w:eastAsia="Calibri" w:cs="Times New Roman"/>
          <w:b/>
          <w:sz w:val="20"/>
          <w:szCs w:val="20"/>
          <w:lang w:eastAsia="ar-SA" w:bidi="ar-SA"/>
        </w:rPr>
        <w:t>Pożądana forma stypendium szkolnego</w:t>
      </w:r>
    </w:p>
    <w:p w:rsidR="00BF16E6" w:rsidRDefault="00AF26DD" w:rsidP="00AF26DD">
      <w:pPr>
        <w:tabs>
          <w:tab w:val="left" w:pos="426"/>
        </w:tabs>
        <w:ind w:left="360"/>
        <w:jc w:val="both"/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</w:pPr>
      <w:r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(</w:t>
      </w:r>
      <w:r w:rsidR="00BF16E6"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 xml:space="preserve">Proszę dokonać wyboru pożądanej formy wstawiając </w:t>
      </w:r>
      <w:r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znak X do odpowiedniego okienka)</w:t>
      </w:r>
    </w:p>
    <w:p w:rsidR="00BF16E6" w:rsidRDefault="00BF16E6">
      <w:pPr>
        <w:ind w:firstLine="360"/>
        <w:jc w:val="both"/>
        <w:rPr>
          <w:rFonts w:eastAsia="Calibri" w:cs="Times New Roman"/>
          <w:szCs w:val="22"/>
          <w:lang w:eastAsia="ar-SA" w:bidi="ar-SA"/>
        </w:rPr>
      </w:pPr>
    </w:p>
    <w:p w:rsidR="00BF16E6" w:rsidRDefault="00BF16E6">
      <w:pPr>
        <w:ind w:firstLine="360"/>
        <w:jc w:val="both"/>
        <w:rPr>
          <w:rFonts w:eastAsia="Calibri" w:cs="Times New Roman"/>
          <w:szCs w:val="22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"/>
        <w:gridCol w:w="8143"/>
        <w:gridCol w:w="1173"/>
      </w:tblGrid>
      <w:tr w:rsidR="00BF16E6">
        <w:trPr>
          <w:trHeight w:hRule="exact" w:val="1104"/>
        </w:trPr>
        <w:tc>
          <w:tcPr>
            <w:tcW w:w="537" w:type="dxa"/>
          </w:tcPr>
          <w:p w:rsidR="00BF16E6" w:rsidRDefault="00BF16E6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8143" w:type="dxa"/>
          </w:tcPr>
          <w:p w:rsidR="00BF16E6" w:rsidRDefault="00BF16E6">
            <w:pPr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  <w:r>
              <w:rPr>
                <w:rFonts w:eastAsia="Calibri" w:cs="Times New Roman"/>
                <w:szCs w:val="22"/>
                <w:lang w:eastAsia="ar-SA" w:bidi="ar-SA"/>
              </w:rPr>
              <w:t>częściowe lub całkowite pokrycie kosztów udziału w zajęciach edukacyjnych w szkole, w tym wyrównawczych, wykraczających poza zajęcia realizowane w szkole w ramach planu nauczania,</w:t>
            </w:r>
          </w:p>
          <w:p w:rsidR="00BF16E6" w:rsidRDefault="00BF16E6">
            <w:pPr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1173" w:type="dxa"/>
          </w:tcPr>
          <w:p w:rsidR="00BF16E6" w:rsidRDefault="00BF16E6" w:rsidP="007C3A8C">
            <w:pPr>
              <w:snapToGrid w:val="0"/>
              <w:jc w:val="center"/>
            </w:pPr>
          </w:p>
          <w:p w:rsidR="00BF16E6" w:rsidRPr="007C3A8C" w:rsidRDefault="007C3A8C" w:rsidP="007C3A8C">
            <w:pPr>
              <w:jc w:val="center"/>
              <w:rPr>
                <w:rFonts w:eastAsia="Calibri" w:cs="Times New Roman"/>
                <w:sz w:val="32"/>
                <w:szCs w:val="32"/>
                <w:lang w:eastAsia="ar-SA" w:bidi="ar-SA"/>
              </w:rPr>
            </w:pPr>
            <w:r w:rsidRPr="007C3A8C">
              <w:rPr>
                <w:rFonts w:eastAsia="Calibri" w:cs="Times New Roman"/>
                <w:sz w:val="32"/>
                <w:szCs w:val="32"/>
                <w:lang w:eastAsia="ar-SA" w:bidi="ar-SA"/>
              </w:rPr>
              <w:sym w:font="Symbol" w:char="F0A0"/>
            </w:r>
          </w:p>
        </w:tc>
      </w:tr>
      <w:tr w:rsidR="00BF16E6">
        <w:trPr>
          <w:trHeight w:hRule="exact" w:val="828"/>
        </w:trPr>
        <w:tc>
          <w:tcPr>
            <w:tcW w:w="537" w:type="dxa"/>
          </w:tcPr>
          <w:p w:rsidR="00BF16E6" w:rsidRDefault="00BF16E6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8143" w:type="dxa"/>
          </w:tcPr>
          <w:p w:rsidR="00BF16E6" w:rsidRDefault="00BF16E6">
            <w:pPr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  <w:r>
              <w:rPr>
                <w:rFonts w:eastAsia="Calibri" w:cs="Times New Roman"/>
                <w:szCs w:val="22"/>
                <w:lang w:eastAsia="ar-SA" w:bidi="ar-SA"/>
              </w:rPr>
              <w:t>częściowe lub całkowite pokrycie kosztów udziału w zajęciach edukacyjnych realizowanych poza szkołą,</w:t>
            </w:r>
          </w:p>
          <w:p w:rsidR="00BF16E6" w:rsidRDefault="00BF16E6">
            <w:pPr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1173" w:type="dxa"/>
          </w:tcPr>
          <w:p w:rsidR="007C3A8C" w:rsidRDefault="007C3A8C" w:rsidP="007C3A8C">
            <w:pPr>
              <w:snapToGrid w:val="0"/>
              <w:jc w:val="center"/>
              <w:rPr>
                <w:rFonts w:eastAsia="Calibri" w:cs="Times New Roman"/>
                <w:sz w:val="32"/>
                <w:szCs w:val="32"/>
                <w:lang w:eastAsia="ar-SA" w:bidi="ar-SA"/>
              </w:rPr>
            </w:pPr>
          </w:p>
          <w:p w:rsidR="00BF16E6" w:rsidRDefault="007C3A8C" w:rsidP="007C3A8C">
            <w:pPr>
              <w:snapToGrid w:val="0"/>
              <w:jc w:val="center"/>
            </w:pPr>
            <w:r w:rsidRPr="007C3A8C">
              <w:rPr>
                <w:rFonts w:eastAsia="Calibri" w:cs="Times New Roman"/>
                <w:sz w:val="32"/>
                <w:szCs w:val="32"/>
                <w:lang w:eastAsia="ar-SA" w:bidi="ar-SA"/>
              </w:rPr>
              <w:sym w:font="Symbol" w:char="F0A0"/>
            </w:r>
          </w:p>
        </w:tc>
      </w:tr>
      <w:tr w:rsidR="00BF16E6">
        <w:trPr>
          <w:trHeight w:hRule="exact" w:val="828"/>
        </w:trPr>
        <w:tc>
          <w:tcPr>
            <w:tcW w:w="537" w:type="dxa"/>
          </w:tcPr>
          <w:p w:rsidR="00BF16E6" w:rsidRDefault="00BF16E6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8143" w:type="dxa"/>
          </w:tcPr>
          <w:p w:rsidR="00BF16E6" w:rsidRDefault="00BF16E6">
            <w:pPr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  <w:r>
              <w:rPr>
                <w:rFonts w:eastAsia="Calibri" w:cs="Times New Roman"/>
                <w:szCs w:val="22"/>
                <w:lang w:eastAsia="ar-SA" w:bidi="ar-SA"/>
              </w:rPr>
              <w:t>pomoc rzeczowa o charakterze edukacyjnym, w tym zakupu podręczników i/lub innych pomocy edukacyjnych,</w:t>
            </w:r>
          </w:p>
          <w:p w:rsidR="00BF16E6" w:rsidRDefault="00BF16E6">
            <w:pPr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1173" w:type="dxa"/>
          </w:tcPr>
          <w:p w:rsidR="00BF16E6" w:rsidRDefault="00BF16E6" w:rsidP="007C3A8C">
            <w:pPr>
              <w:snapToGrid w:val="0"/>
              <w:jc w:val="center"/>
            </w:pPr>
          </w:p>
          <w:p w:rsidR="00BF16E6" w:rsidRDefault="007C3A8C" w:rsidP="007C3A8C">
            <w:pPr>
              <w:jc w:val="center"/>
              <w:rPr>
                <w:rFonts w:eastAsia="Calibri" w:cs="Times New Roman"/>
                <w:szCs w:val="22"/>
                <w:lang w:eastAsia="ar-SA" w:bidi="ar-SA"/>
              </w:rPr>
            </w:pPr>
            <w:r w:rsidRPr="007C3A8C">
              <w:rPr>
                <w:rFonts w:eastAsia="Calibri" w:cs="Times New Roman"/>
                <w:sz w:val="32"/>
                <w:szCs w:val="32"/>
                <w:lang w:eastAsia="ar-SA" w:bidi="ar-SA"/>
              </w:rPr>
              <w:sym w:font="Symbol" w:char="F0A0"/>
            </w:r>
          </w:p>
        </w:tc>
      </w:tr>
      <w:tr w:rsidR="00BF16E6">
        <w:trPr>
          <w:trHeight w:hRule="exact" w:val="1104"/>
        </w:trPr>
        <w:tc>
          <w:tcPr>
            <w:tcW w:w="537" w:type="dxa"/>
          </w:tcPr>
          <w:p w:rsidR="00BF16E6" w:rsidRDefault="00BF16E6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8143" w:type="dxa"/>
          </w:tcPr>
          <w:p w:rsidR="00BF16E6" w:rsidRDefault="00BF16E6" w:rsidP="00AF26DD">
            <w:pPr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  <w:r>
              <w:rPr>
                <w:rFonts w:eastAsia="Calibri" w:cs="Times New Roman"/>
                <w:szCs w:val="22"/>
                <w:lang w:eastAsia="ar-SA" w:bidi="ar-SA"/>
              </w:rPr>
              <w:t>częściowe lub całkowite pokrycie kosztów wynikających z pobierania nauki poza miejscem zamieszkania - dotyczy to uczniów szkół ponadgimnazjalnych i słuchaczy kolegiów</w:t>
            </w:r>
          </w:p>
        </w:tc>
        <w:tc>
          <w:tcPr>
            <w:tcW w:w="1173" w:type="dxa"/>
          </w:tcPr>
          <w:p w:rsidR="00BF16E6" w:rsidRDefault="00BF16E6" w:rsidP="007C3A8C">
            <w:pPr>
              <w:snapToGrid w:val="0"/>
              <w:jc w:val="center"/>
            </w:pPr>
          </w:p>
          <w:p w:rsidR="007C3A8C" w:rsidRDefault="007C3A8C" w:rsidP="007C3A8C">
            <w:pPr>
              <w:snapToGrid w:val="0"/>
              <w:jc w:val="center"/>
            </w:pPr>
            <w:r w:rsidRPr="007C3A8C">
              <w:rPr>
                <w:rFonts w:eastAsia="Calibri" w:cs="Times New Roman"/>
                <w:sz w:val="32"/>
                <w:szCs w:val="32"/>
                <w:lang w:eastAsia="ar-SA" w:bidi="ar-SA"/>
              </w:rPr>
              <w:sym w:font="Symbol" w:char="F0A0"/>
            </w:r>
          </w:p>
        </w:tc>
      </w:tr>
      <w:tr w:rsidR="00BF16E6">
        <w:tc>
          <w:tcPr>
            <w:tcW w:w="537" w:type="dxa"/>
          </w:tcPr>
          <w:p w:rsidR="00BF16E6" w:rsidRDefault="00BF16E6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</w:p>
        </w:tc>
        <w:tc>
          <w:tcPr>
            <w:tcW w:w="8143" w:type="dxa"/>
          </w:tcPr>
          <w:p w:rsidR="00BF16E6" w:rsidRDefault="00BF16E6">
            <w:pPr>
              <w:snapToGrid w:val="0"/>
              <w:jc w:val="both"/>
              <w:rPr>
                <w:rFonts w:eastAsia="Calibri" w:cs="Times New Roman"/>
                <w:szCs w:val="22"/>
                <w:lang w:eastAsia="ar-SA" w:bidi="ar-SA"/>
              </w:rPr>
            </w:pPr>
            <w:r>
              <w:rPr>
                <w:rFonts w:eastAsia="Calibri" w:cs="Times New Roman"/>
                <w:szCs w:val="22"/>
                <w:lang w:eastAsia="ar-SA" w:bidi="ar-SA"/>
              </w:rPr>
              <w:t>świadczenie pieniężne*-</w:t>
            </w:r>
          </w:p>
          <w:p w:rsidR="00BF16E6" w:rsidRPr="00AF26DD" w:rsidRDefault="00BF16E6">
            <w:pPr>
              <w:jc w:val="both"/>
              <w:rPr>
                <w:rFonts w:eastAsia="Calibri" w:cs="Times New Roman"/>
                <w:i/>
                <w:sz w:val="22"/>
                <w:szCs w:val="22"/>
                <w:lang w:eastAsia="ar-SA" w:bidi="ar-SA"/>
              </w:rPr>
            </w:pPr>
            <w:r>
              <w:rPr>
                <w:rStyle w:val="Domylnaczcionkaakapitu1"/>
                <w:rFonts w:eastAsia="Calibri" w:cs="Times New Roman"/>
                <w:szCs w:val="22"/>
                <w:lang w:eastAsia="ar-SA" w:bidi="ar-SA"/>
              </w:rPr>
              <w:t>*</w:t>
            </w:r>
            <w:r>
              <w:rPr>
                <w:rStyle w:val="Domylnaczcionkaakapitu1"/>
                <w:rFonts w:eastAsia="Calibri" w:cs="Times New Roman"/>
                <w:i/>
                <w:sz w:val="22"/>
                <w:szCs w:val="22"/>
                <w:lang w:eastAsia="ar-SA" w:bidi="ar-SA"/>
              </w:rPr>
              <w:t>tylko w przypadku gdy Dyrektor MOPS uzna, że udzielenie świadczenia w innych formach, określonych w pkt 1-4, jest niemożliwe lub w przypadku słuchaczy kolegiów niecelowe.</w:t>
            </w:r>
          </w:p>
        </w:tc>
        <w:tc>
          <w:tcPr>
            <w:tcW w:w="1173" w:type="dxa"/>
          </w:tcPr>
          <w:p w:rsidR="00BF16E6" w:rsidRDefault="00BF16E6" w:rsidP="007C3A8C">
            <w:pPr>
              <w:snapToGrid w:val="0"/>
              <w:jc w:val="center"/>
              <w:rPr>
                <w:rFonts w:eastAsia="Calibri" w:cs="Times New Roman"/>
                <w:szCs w:val="22"/>
                <w:lang w:eastAsia="ar-SA" w:bidi="ar-SA"/>
              </w:rPr>
            </w:pPr>
          </w:p>
          <w:p w:rsidR="00BF16E6" w:rsidRDefault="007C3A8C" w:rsidP="007C3A8C">
            <w:pPr>
              <w:jc w:val="center"/>
              <w:rPr>
                <w:rFonts w:eastAsia="Calibri" w:cs="Times New Roman"/>
                <w:szCs w:val="22"/>
                <w:lang w:eastAsia="ar-SA" w:bidi="ar-SA"/>
              </w:rPr>
            </w:pPr>
            <w:r w:rsidRPr="007C3A8C">
              <w:rPr>
                <w:rFonts w:eastAsia="Calibri" w:cs="Times New Roman"/>
                <w:sz w:val="32"/>
                <w:szCs w:val="32"/>
                <w:lang w:eastAsia="ar-SA" w:bidi="ar-SA"/>
              </w:rPr>
              <w:sym w:font="Symbol" w:char="F0A0"/>
            </w:r>
          </w:p>
        </w:tc>
      </w:tr>
    </w:tbl>
    <w:p w:rsidR="00AF26DD" w:rsidRDefault="00AF26DD">
      <w:pPr>
        <w:ind w:left="360" w:hanging="360"/>
        <w:jc w:val="both"/>
        <w:rPr>
          <w:rFonts w:eastAsia="Calibri" w:cs="Times New Roman"/>
          <w:b/>
          <w:lang w:eastAsia="ar-SA" w:bidi="ar-SA"/>
        </w:rPr>
      </w:pPr>
    </w:p>
    <w:p w:rsidR="00BF16E6" w:rsidRDefault="00BF16E6">
      <w:pPr>
        <w:ind w:left="360" w:hanging="360"/>
        <w:jc w:val="both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2. Sytuacja rodzinna ucznia</w:t>
      </w:r>
    </w:p>
    <w:p w:rsidR="00BF16E6" w:rsidRDefault="00AF26DD" w:rsidP="00AF26DD">
      <w:pPr>
        <w:ind w:left="360"/>
        <w:jc w:val="both"/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</w:pPr>
      <w:r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(</w:t>
      </w:r>
      <w:r w:rsidR="00BF16E6"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uwzględnić wszystkie osoby spokrewnione lub niespokrewnione pozostające w faktycznym związku, wspólni</w:t>
      </w:r>
      <w:r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e zamieszkujące i gospodarujące)</w:t>
      </w:r>
    </w:p>
    <w:p w:rsidR="00BF16E6" w:rsidRDefault="00BF16E6">
      <w:pPr>
        <w:ind w:left="360" w:hanging="360"/>
        <w:jc w:val="both"/>
        <w:rPr>
          <w:rFonts w:eastAsia="Calibri" w:cs="Times New Roman"/>
          <w:i/>
          <w:lang w:eastAsia="ar-SA" w:bidi="ar-SA"/>
        </w:rPr>
      </w:pPr>
    </w:p>
    <w:p w:rsidR="00BF16E6" w:rsidRDefault="00BF16E6">
      <w:pPr>
        <w:ind w:left="360"/>
        <w:jc w:val="both"/>
        <w:rPr>
          <w:rFonts w:eastAsia="Calibri" w:cs="Times New Roman"/>
          <w:i/>
          <w:lang w:eastAsia="ar-SA" w:bidi="ar-SA"/>
        </w:rPr>
      </w:pPr>
    </w:p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727"/>
        <w:gridCol w:w="3260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2286"/>
      </w:tblGrid>
      <w:tr w:rsidR="00BF16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jc w:val="both"/>
              <w:rPr>
                <w:rFonts w:eastAsia="Calibri" w:cs="Times New Roman"/>
                <w:i/>
                <w:lang w:eastAsia="ar-SA" w:bidi="ar-SA"/>
              </w:rPr>
            </w:pPr>
            <w:r>
              <w:rPr>
                <w:rFonts w:eastAsia="Calibri" w:cs="Times New Roman"/>
                <w:i/>
                <w:lang w:eastAsia="ar-SA" w:bidi="ar-S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i/>
                <w:lang w:eastAsia="ar-SA" w:bidi="ar-SA"/>
              </w:rPr>
            </w:pPr>
            <w:r>
              <w:rPr>
                <w:rFonts w:eastAsia="Calibri" w:cs="Times New Roman"/>
                <w:i/>
                <w:lang w:eastAsia="ar-SA" w:bidi="ar-SA"/>
              </w:rPr>
              <w:t>Imię i Nazwisko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i/>
                <w:lang w:eastAsia="ar-SA" w:bidi="ar-SA"/>
              </w:rPr>
            </w:pPr>
            <w:r>
              <w:rPr>
                <w:rFonts w:eastAsia="Calibri" w:cs="Times New Roman"/>
                <w:i/>
                <w:lang w:eastAsia="ar-SA" w:bidi="ar-SA"/>
              </w:rPr>
              <w:t>PESEL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jc w:val="center"/>
              <w:rPr>
                <w:rFonts w:eastAsia="Calibri" w:cs="Times New Roman"/>
                <w:i/>
                <w:lang w:eastAsia="ar-SA" w:bidi="ar-SA"/>
              </w:rPr>
            </w:pPr>
            <w:r>
              <w:rPr>
                <w:rFonts w:eastAsia="Calibri" w:cs="Times New Roman"/>
                <w:i/>
                <w:lang w:eastAsia="ar-SA" w:bidi="ar-SA"/>
              </w:rPr>
              <w:t>Stopień pokrewieństwa</w:t>
            </w: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Pr="007C3A8C" w:rsidRDefault="007C3A8C" w:rsidP="007C3A8C">
            <w:pPr>
              <w:tabs>
                <w:tab w:val="left" w:pos="86"/>
              </w:tabs>
              <w:snapToGrid w:val="0"/>
              <w:spacing w:line="360" w:lineRule="auto"/>
              <w:ind w:left="86"/>
              <w:jc w:val="center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snapToGrid w:val="0"/>
              <w:spacing w:line="360" w:lineRule="auto"/>
              <w:jc w:val="both"/>
              <w:rPr>
                <w:rFonts w:eastAsia="Calibri" w:cs="Times New Roman"/>
                <w:lang w:eastAsia="ar-SA" w:bidi="ar-SA"/>
              </w:rPr>
            </w:pPr>
          </w:p>
        </w:tc>
      </w:tr>
    </w:tbl>
    <w:p w:rsidR="00BF16E6" w:rsidRDefault="00BF16E6">
      <w:pPr>
        <w:ind w:left="360"/>
        <w:jc w:val="both"/>
      </w:pPr>
    </w:p>
    <w:p w:rsidR="00BF16E6" w:rsidRDefault="00BF16E6">
      <w:pPr>
        <w:ind w:left="360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lastRenderedPageBreak/>
        <w:t>Kwota miesięcznego dochodu (netto) rodziny uzyskanego w miesiącu poprzedzającym miesiąc złożenia wniosku.</w:t>
      </w:r>
    </w:p>
    <w:p w:rsidR="00BF16E6" w:rsidRDefault="00BF16E6" w:rsidP="00AF26DD">
      <w:pPr>
        <w:numPr>
          <w:ilvl w:val="1"/>
          <w:numId w:val="16"/>
        </w:numPr>
        <w:tabs>
          <w:tab w:val="left" w:pos="709"/>
        </w:tabs>
        <w:ind w:left="709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Źródła oraz kwota miesięcznego dochodu (netto) rodziny uzyskanego w miesiącu poprzedzającym miesiąc złożenia wniosku, zgodnie z art. 8 ust. 3-13 ustawy o pomocy społecznej*:</w:t>
      </w:r>
    </w:p>
    <w:p w:rsidR="00BF16E6" w:rsidRDefault="00BF16E6">
      <w:pPr>
        <w:tabs>
          <w:tab w:val="left" w:pos="1134"/>
        </w:tabs>
        <w:ind w:left="708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E6" w:rsidRDefault="00BF16E6">
      <w:pPr>
        <w:tabs>
          <w:tab w:val="left" w:pos="1134"/>
        </w:tabs>
        <w:ind w:left="851"/>
        <w:jc w:val="both"/>
        <w:rPr>
          <w:rFonts w:eastAsia="Calibri" w:cs="Times New Roman"/>
          <w:lang w:eastAsia="ar-SA" w:bidi="ar-SA"/>
        </w:rPr>
      </w:pPr>
    </w:p>
    <w:p w:rsidR="00BF16E6" w:rsidRDefault="00BF16E6" w:rsidP="00AF26DD">
      <w:pPr>
        <w:tabs>
          <w:tab w:val="left" w:pos="1134"/>
        </w:tabs>
        <w:ind w:left="851"/>
        <w:jc w:val="right"/>
        <w:rPr>
          <w:rStyle w:val="Domylnaczcionkaakapitu1"/>
          <w:rFonts w:eastAsia="Calibri" w:cs="Times New Roman"/>
          <w:b/>
          <w:lang w:eastAsia="ar-SA" w:bidi="ar-SA"/>
        </w:rPr>
      </w:pPr>
      <w:r>
        <w:rPr>
          <w:rStyle w:val="Domylnaczcionkaakapitu1"/>
          <w:rFonts w:eastAsia="Calibri" w:cs="Times New Roman"/>
          <w:b/>
          <w:lang w:eastAsia="ar-SA" w:bidi="ar-SA"/>
        </w:rPr>
        <w:t>Łącznie:</w:t>
      </w:r>
      <w:r>
        <w:rPr>
          <w:rStyle w:val="Domylnaczcionkaakapitu1"/>
          <w:rFonts w:eastAsia="Calibri" w:cs="Times New Roman"/>
          <w:b/>
          <w:lang w:eastAsia="ar-SA" w:bidi="ar-SA"/>
        </w:rPr>
        <w:tab/>
        <w:t>………………. zł.</w:t>
      </w:r>
    </w:p>
    <w:p w:rsidR="00BF16E6" w:rsidRDefault="00BF16E6">
      <w:pPr>
        <w:tabs>
          <w:tab w:val="left" w:pos="1134"/>
        </w:tabs>
        <w:ind w:left="851"/>
        <w:jc w:val="both"/>
        <w:rPr>
          <w:rFonts w:eastAsia="Calibri" w:cs="Times New Roman"/>
          <w:b/>
          <w:lang w:eastAsia="ar-SA" w:bidi="ar-SA"/>
        </w:rPr>
      </w:pPr>
    </w:p>
    <w:p w:rsidR="00BF16E6" w:rsidRDefault="00BF16E6">
      <w:pPr>
        <w:tabs>
          <w:tab w:val="left" w:pos="1134"/>
        </w:tabs>
        <w:ind w:left="993"/>
        <w:jc w:val="both"/>
        <w:rPr>
          <w:rFonts w:eastAsia="Calibri" w:cs="Times New Roman"/>
          <w:szCs w:val="22"/>
          <w:lang w:eastAsia="ar-SA" w:bidi="ar-SA"/>
        </w:rPr>
      </w:pPr>
    </w:p>
    <w:p w:rsidR="00BF16E6" w:rsidRDefault="00BF16E6">
      <w:pPr>
        <w:tabs>
          <w:tab w:val="left" w:pos="1134"/>
        </w:tabs>
        <w:ind w:left="993"/>
        <w:jc w:val="both"/>
        <w:rPr>
          <w:rFonts w:eastAsia="Calibri" w:cs="Times New Roman"/>
          <w:b/>
          <w:i/>
          <w:sz w:val="20"/>
          <w:szCs w:val="20"/>
          <w:lang w:eastAsia="ar-SA" w:bidi="ar-SA"/>
        </w:rPr>
      </w:pPr>
      <w:r>
        <w:rPr>
          <w:rFonts w:eastAsia="Calibri" w:cs="Times New Roman"/>
          <w:b/>
          <w:i/>
          <w:sz w:val="20"/>
          <w:szCs w:val="20"/>
          <w:lang w:eastAsia="ar-SA" w:bidi="ar-SA"/>
        </w:rPr>
        <w:t>Wyżej wymienione dochody należy potwierdzić zaświadczeniem lub oświadczeniem o ich wysokości.</w:t>
      </w:r>
    </w:p>
    <w:p w:rsidR="00BF16E6" w:rsidRDefault="00BF16E6">
      <w:pPr>
        <w:tabs>
          <w:tab w:val="left" w:pos="1134"/>
        </w:tabs>
        <w:ind w:left="993"/>
        <w:jc w:val="both"/>
        <w:rPr>
          <w:rFonts w:eastAsia="Calibri" w:cs="Times New Roman"/>
          <w:i/>
          <w:lang w:eastAsia="ar-SA" w:bidi="ar-SA"/>
        </w:rPr>
      </w:pPr>
    </w:p>
    <w:p w:rsidR="00BF16E6" w:rsidRDefault="00BF16E6" w:rsidP="00AF26DD">
      <w:pPr>
        <w:numPr>
          <w:ilvl w:val="1"/>
          <w:numId w:val="16"/>
        </w:numPr>
        <w:tabs>
          <w:tab w:val="left" w:pos="709"/>
        </w:tabs>
        <w:ind w:left="709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Wydatki rodziny: alimenty świadczone na rzecz innych osób w miesiącu poprzedzającym złożenie wniosku wyniosły ………………………………………….. zł.</w:t>
      </w:r>
    </w:p>
    <w:p w:rsidR="00BF16E6" w:rsidRDefault="00BF16E6">
      <w:pPr>
        <w:tabs>
          <w:tab w:val="left" w:pos="1134"/>
        </w:tabs>
        <w:ind w:left="708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tabs>
          <w:tab w:val="left" w:pos="0"/>
        </w:tabs>
        <w:ind w:left="1134" w:hanging="426"/>
        <w:jc w:val="both"/>
        <w:rPr>
          <w:rFonts w:eastAsia="Calibri" w:cs="Times New Roman"/>
          <w:b/>
          <w:i/>
          <w:sz w:val="20"/>
          <w:szCs w:val="20"/>
          <w:lang w:eastAsia="ar-SA" w:bidi="ar-SA"/>
        </w:rPr>
      </w:pPr>
      <w:r>
        <w:rPr>
          <w:rFonts w:eastAsia="Calibri" w:cs="Times New Roman"/>
          <w:b/>
          <w:i/>
          <w:sz w:val="20"/>
          <w:szCs w:val="20"/>
          <w:lang w:eastAsia="ar-SA" w:bidi="ar-SA"/>
        </w:rPr>
        <w:t xml:space="preserve"> Wyżej wymienione wydatki należy potwierdzić wyrokiem sądu, zaświadczeniem od komornika, przelewem bankowym, przekazem pocztowym, itp.</w:t>
      </w:r>
    </w:p>
    <w:p w:rsidR="00BF16E6" w:rsidRDefault="00BF16E6">
      <w:pPr>
        <w:tabs>
          <w:tab w:val="left" w:pos="1134"/>
        </w:tabs>
        <w:ind w:left="708"/>
        <w:jc w:val="both"/>
        <w:rPr>
          <w:rFonts w:eastAsia="Calibri" w:cs="Times New Roman"/>
          <w:b/>
          <w:i/>
          <w:sz w:val="20"/>
          <w:szCs w:val="20"/>
          <w:lang w:eastAsia="ar-SA" w:bidi="ar-SA"/>
        </w:rPr>
      </w:pPr>
    </w:p>
    <w:p w:rsidR="00BF16E6" w:rsidRDefault="00BF16E6" w:rsidP="00A5202A">
      <w:pPr>
        <w:numPr>
          <w:ilvl w:val="1"/>
          <w:numId w:val="16"/>
        </w:numPr>
        <w:tabs>
          <w:tab w:val="left" w:pos="709"/>
        </w:tabs>
        <w:ind w:left="709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Dochód miesięczny na 1 osobę w rodzinie wyniósł ………………….………….…… zł.</w:t>
      </w:r>
    </w:p>
    <w:p w:rsidR="00BF16E6" w:rsidRDefault="00BF16E6">
      <w:pPr>
        <w:tabs>
          <w:tab w:val="left" w:pos="1134"/>
        </w:tabs>
        <w:ind w:left="1068"/>
        <w:jc w:val="both"/>
        <w:rPr>
          <w:rFonts w:eastAsia="Calibri" w:cs="Times New Roman"/>
          <w:i/>
          <w:sz w:val="22"/>
          <w:szCs w:val="22"/>
          <w:lang w:eastAsia="ar-SA" w:bidi="ar-SA"/>
        </w:rPr>
      </w:pPr>
      <w:r>
        <w:rPr>
          <w:rFonts w:eastAsia="Calibri" w:cs="Times New Roman"/>
          <w:i/>
          <w:sz w:val="22"/>
          <w:szCs w:val="22"/>
          <w:lang w:eastAsia="ar-SA" w:bidi="ar-SA"/>
        </w:rPr>
        <w:t>(od sumy dochodów należy odjąć sumę wydatków i wynik podzielić przez liczbę osób wymienionych w II pkt 2).</w:t>
      </w:r>
    </w:p>
    <w:p w:rsidR="00BF16E6" w:rsidRDefault="00BF16E6">
      <w:pPr>
        <w:pStyle w:val="Akapitzlist"/>
        <w:tabs>
          <w:tab w:val="left" w:pos="1134"/>
        </w:tabs>
        <w:ind w:left="0"/>
        <w:jc w:val="both"/>
        <w:rPr>
          <w:rFonts w:eastAsia="Calibri" w:cs="Times New Roman"/>
          <w:lang w:eastAsia="ar-SA" w:bidi="ar-SA"/>
        </w:rPr>
      </w:pPr>
    </w:p>
    <w:p w:rsidR="00BF16E6" w:rsidRPr="001467DA" w:rsidRDefault="00A5202A" w:rsidP="00A5202A">
      <w:pPr>
        <w:pStyle w:val="Akapitzlist"/>
        <w:tabs>
          <w:tab w:val="left" w:pos="1134"/>
        </w:tabs>
        <w:ind w:left="0"/>
        <w:jc w:val="both"/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Style w:val="Domylnaczcionkaakapitu1"/>
          <w:rFonts w:eastAsia="Calibri" w:cs="Times New Roman"/>
          <w:sz w:val="20"/>
          <w:szCs w:val="20"/>
          <w:lang w:eastAsia="ar-SA" w:bidi="ar-SA"/>
        </w:rPr>
        <w:t>*</w:t>
      </w:r>
      <w:r w:rsidR="00BF16E6" w:rsidRPr="001467DA">
        <w:rPr>
          <w:rStyle w:val="Domylnaczcionkaakapitu1"/>
          <w:rFonts w:eastAsia="Calibri" w:cs="Times New Roman"/>
          <w:sz w:val="20"/>
          <w:szCs w:val="20"/>
          <w:lang w:eastAsia="ar-SA" w:bidi="ar-SA"/>
        </w:rPr>
        <w:t>„</w:t>
      </w:r>
      <w:r w:rsidR="00BF16E6" w:rsidRPr="001467DA"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3. Za dochód uważa się sumę miesięcznych przychodów z miesiąca poprzedzającego złożenie wniosku lub w przypadku utraty dochodu z miesiąca, w którym wniosek został złożony, bez względu na tytuł i źródło ich uzyskania, jeżeli ustaw nie stanowi inaczej, pomniejszoną o:</w:t>
      </w:r>
    </w:p>
    <w:p w:rsidR="00BF16E6" w:rsidRPr="001467DA" w:rsidRDefault="00BF16E6">
      <w:pPr>
        <w:pStyle w:val="Akapitzlist"/>
        <w:tabs>
          <w:tab w:val="left" w:pos="851"/>
        </w:tabs>
        <w:ind w:left="0" w:firstLine="851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1/ miesięczne obciążenie podatkiem dochodowym od osób fizycznych,</w:t>
      </w:r>
    </w:p>
    <w:p w:rsidR="00BF16E6" w:rsidRPr="001467DA" w:rsidRDefault="00BF16E6">
      <w:pPr>
        <w:pStyle w:val="Akapitzlist"/>
        <w:tabs>
          <w:tab w:val="left" w:pos="851"/>
        </w:tabs>
        <w:ind w:left="0" w:firstLine="851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2/ składki na ubezpieczenie zdrowotne określone w przepisach o powszechnym ubezpieczeniu w Narodowym Funduszu Zdrowia oraz ubezpieczenia społeczne określone w odrębnych przepisach,</w:t>
      </w:r>
    </w:p>
    <w:p w:rsidR="00BF16E6" w:rsidRPr="001467DA" w:rsidRDefault="00BF16E6">
      <w:pPr>
        <w:tabs>
          <w:tab w:val="left" w:pos="851"/>
        </w:tabs>
        <w:ind w:left="851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3/ kwotę alimentów świadczonych na rzecz innych osób.</w:t>
      </w:r>
    </w:p>
    <w:p w:rsidR="00BF16E6" w:rsidRPr="001467DA" w:rsidRDefault="00BF16E6">
      <w:pPr>
        <w:tabs>
          <w:tab w:val="left" w:pos="851"/>
        </w:tabs>
        <w:ind w:left="851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4. Do dochodu ustalonego zgodnie z ust. 3 nie wlicza się:</w:t>
      </w:r>
    </w:p>
    <w:p w:rsidR="00BF16E6" w:rsidRPr="001467DA" w:rsidRDefault="00AF26DD">
      <w:pPr>
        <w:pStyle w:val="Akapitzlist"/>
        <w:tabs>
          <w:tab w:val="left" w:pos="1134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1/ jednorazowego pieniężnego świadczenia socjalnego,</w:t>
      </w:r>
    </w:p>
    <w:p w:rsidR="00BF16E6" w:rsidRPr="001467DA" w:rsidRDefault="00AF26DD">
      <w:pPr>
        <w:pStyle w:val="Akapitzlist"/>
        <w:tabs>
          <w:tab w:val="left" w:pos="1134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2/ zasiłku celowego,</w:t>
      </w:r>
    </w:p>
    <w:p w:rsidR="00BF16E6" w:rsidRPr="001467DA" w:rsidRDefault="00AF26DD" w:rsidP="00AF26DD">
      <w:pPr>
        <w:pStyle w:val="Akapitzlist"/>
        <w:tabs>
          <w:tab w:val="left" w:pos="1134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3/ pomocy materialnej mającej charakter socjalny albo motywacyjny, przyznawanej na podstawie przepisów o systemie oświaty,</w:t>
      </w:r>
      <w:r w:rsidRPr="001467DA">
        <w:rPr>
          <w:rFonts w:eastAsia="Calibri" w:cs="Times New Roman"/>
          <w:i/>
          <w:sz w:val="20"/>
          <w:szCs w:val="20"/>
          <w:lang w:eastAsia="ar-SA" w:bidi="ar-SA"/>
        </w:rPr>
        <w:t>\</w:t>
      </w:r>
    </w:p>
    <w:p w:rsidR="00AF26DD" w:rsidRPr="001467DA" w:rsidRDefault="00AF26DD" w:rsidP="00AF26DD">
      <w:pPr>
        <w:pStyle w:val="Akapitzlist"/>
        <w:tabs>
          <w:tab w:val="left" w:pos="1134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4/ wartości świadczenia w naturze,</w:t>
      </w:r>
    </w:p>
    <w:p w:rsidR="00BF16E6" w:rsidRPr="001467DA" w:rsidRDefault="00AF26DD" w:rsidP="00AF26DD">
      <w:pPr>
        <w:pStyle w:val="Akapitzlist"/>
        <w:tabs>
          <w:tab w:val="left" w:pos="1134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5/ świadczenia przysługującego osobie bezrobotnej na podstawie przepisów o promocji zatrudniania i instytucjach rynku pracy z tytułu wykonywania prac społecznie użytecznych.</w:t>
      </w:r>
    </w:p>
    <w:p w:rsidR="00BF16E6" w:rsidRPr="001467DA" w:rsidRDefault="00BF16E6">
      <w:pPr>
        <w:pStyle w:val="Akapitzlist"/>
        <w:tabs>
          <w:tab w:val="left" w:pos="0"/>
          <w:tab w:val="left" w:pos="1276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  <w:tab w:val="left" w:pos="1276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5. W stosunku do osób prowadzących pozarolniczą działalność gospodarczą:</w:t>
      </w:r>
    </w:p>
    <w:p w:rsidR="00AF26DD" w:rsidRPr="001467DA" w:rsidRDefault="00AF26DD" w:rsidP="00AF26DD">
      <w:pPr>
        <w:pStyle w:val="Akapitzlist"/>
        <w:tabs>
          <w:tab w:val="left" w:pos="284"/>
        </w:tabs>
        <w:ind w:left="284" w:firstLine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1/ opodatkowaną podatkiem dochodowym od osób fizycznych na zasadach określonych w przepisach o podatku dochodowym od osób fizycznych - za dochód przyjmuje się przychód z tej działalności pomniejszony o koszty uzyskania przychodu, obciążenie podatkiem należnym określonym w przepisach o podatku dochodowym od osób fizycznych i składkami na 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 poprzedni rok kalendarzowy przez liczbę miesięcy, w których podatnik prowadził działalność, a jeżeli nie prowadził działalności, za dochód przyjmuje się kwotę zadeklarowaną w oświadczeniu tej osoby,</w:t>
      </w:r>
    </w:p>
    <w:p w:rsidR="00BF16E6" w:rsidRPr="001467DA" w:rsidRDefault="00BF16E6" w:rsidP="00AF26DD">
      <w:pPr>
        <w:pStyle w:val="Akapitzlist"/>
        <w:tabs>
          <w:tab w:val="left" w:pos="284"/>
        </w:tabs>
        <w:ind w:left="284" w:firstLine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2/ opodatkowaną na zasadach określonych w przepisach o zryczałtowanym podatku dochodowym od niektórych przychodów osiąganych przez osoby fizyczne - za dochód przyjmuje się kwotę zadeklarowaną w oświadczeniu tej osoby.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lastRenderedPageBreak/>
        <w:t>6. W sytuacji gdy podatnik łączy przychody z działalności gospodarczej z innymi przychodami lub rozlicza się wspólnie z małżonkiem, przez podatek należny, o którym mowa w ust. 5 pkt 1, rozumie się podatek wyliczony w takiej proporcji, w jakiej pozostaje dochód podatnika z pozarolniczej działalności gospodarczej wynikający z deklaracji podatkowych do sumy wszystkich wykazanych w nich dochodów.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BF16E6" w:rsidRPr="001467DA" w:rsidRDefault="00BF16E6">
      <w:pPr>
        <w:pStyle w:val="Akapitzlist"/>
        <w:tabs>
          <w:tab w:val="left" w:pos="0"/>
          <w:tab w:val="left" w:pos="709"/>
        </w:tabs>
        <w:ind w:left="99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1/ przychodu,</w:t>
      </w:r>
    </w:p>
    <w:p w:rsidR="00BF16E6" w:rsidRPr="001467DA" w:rsidRDefault="00BF16E6">
      <w:pPr>
        <w:pStyle w:val="Akapitzlist"/>
        <w:tabs>
          <w:tab w:val="left" w:pos="0"/>
        </w:tabs>
        <w:ind w:left="360" w:firstLine="63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2/ kosztów uzyskania przychodu,</w:t>
      </w:r>
    </w:p>
    <w:p w:rsidR="00BF16E6" w:rsidRPr="001467DA" w:rsidRDefault="00BF16E6">
      <w:pPr>
        <w:pStyle w:val="Akapitzlist"/>
        <w:tabs>
          <w:tab w:val="left" w:pos="0"/>
        </w:tabs>
        <w:ind w:left="360" w:firstLine="63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3/ różnicy pomiędzy przychodami a kosztami jego uzyskania,</w:t>
      </w:r>
    </w:p>
    <w:p w:rsidR="00BF16E6" w:rsidRPr="001467DA" w:rsidRDefault="00BF16E6">
      <w:pPr>
        <w:pStyle w:val="Akapitzlist"/>
        <w:tabs>
          <w:tab w:val="left" w:pos="0"/>
        </w:tabs>
        <w:ind w:left="360" w:firstLine="63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4/ dochodów z innych źródeł niż pozarolnicza działalność gospodarcza w przypadkach, o których mowa w ust. 6,</w:t>
      </w:r>
    </w:p>
    <w:p w:rsidR="00BF16E6" w:rsidRPr="001467DA" w:rsidRDefault="00BF16E6">
      <w:pPr>
        <w:pStyle w:val="Akapitzlist"/>
        <w:tabs>
          <w:tab w:val="left" w:pos="0"/>
        </w:tabs>
        <w:ind w:left="360" w:firstLine="63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5/ odliczonych od dochodu składek na ubezpieczenia społeczne,</w:t>
      </w:r>
    </w:p>
    <w:p w:rsidR="00BF16E6" w:rsidRPr="001467DA" w:rsidRDefault="00BF16E6">
      <w:pPr>
        <w:pStyle w:val="Akapitzlist"/>
        <w:tabs>
          <w:tab w:val="left" w:pos="0"/>
        </w:tabs>
        <w:ind w:left="0" w:firstLine="993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6/ należnego podatku,</w:t>
      </w:r>
    </w:p>
    <w:p w:rsidR="00BF16E6" w:rsidRPr="001467DA" w:rsidRDefault="00BF16E6">
      <w:pPr>
        <w:pStyle w:val="Akapitzlist"/>
        <w:tabs>
          <w:tab w:val="left" w:pos="426"/>
        </w:tabs>
        <w:ind w:left="426" w:firstLine="567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7/ odliczonych od podatku składek na ubezpieczenie zdrowotne związanych z prowadzeniem pozarolniczej działalności gospodarczej.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8. Wysokość dochodu z pozarolniczej działalności gospodarczej w przypadku prowadzenia działalności na zasadach określonych w przepisach o zryczałtowanym podatku dochodowym od niektórych przychodów osiąganych przez osoby fizyczne ustala się na podstawie zaświadczenia wydanego przez naczelnika właściwego urzędu skarbowego zawierającego informację o formie opodatkowania oraz na podstawie dowodu opłacenia składek w Zakładzie Ubezpieczeń Społecznych.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9. Przyjmuje się, że z 1 ha przeliczeniowego uzyskuje się dochód miesięczny w wysokości ...... zł.*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A5202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10. Dochody z pozarolniczej działalności gospodarczej z ha przeliczeniowych oraz z innych źródeł sumuje się.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1467D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11. W przypadku uzyskania w ciągu 12 miesięcy poprzedzających miesiąc złożenia wniosku lub w okresie pobierania świadczenia z pomocy społecznej dochodu jednorazowego przekraczającego pięciokrotnie kwoty:</w:t>
      </w:r>
    </w:p>
    <w:p w:rsidR="001467DA" w:rsidRPr="001467DA" w:rsidRDefault="00AF26DD" w:rsidP="001467D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1/ kryterium dochodowego osoby samotnie gospodarującej, w przypadku osoby samotnie gospodarującej,</w:t>
      </w:r>
    </w:p>
    <w:p w:rsidR="00BF16E6" w:rsidRPr="001467DA" w:rsidRDefault="001467DA" w:rsidP="001467D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ab/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2/ kryterium dochodowego rodziny, w przypadku osoby w rodzinie,</w:t>
      </w:r>
      <w:r w:rsidRPr="001467DA">
        <w:rPr>
          <w:rFonts w:eastAsia="Calibri" w:cs="Times New Roman"/>
          <w:i/>
          <w:sz w:val="20"/>
          <w:szCs w:val="20"/>
          <w:lang w:eastAsia="ar-SA" w:bidi="ar-SA"/>
        </w:rPr>
        <w:t xml:space="preserve"> </w:t>
      </w:r>
      <w:r w:rsidR="00BF16E6" w:rsidRPr="001467DA">
        <w:rPr>
          <w:rFonts w:eastAsia="Calibri" w:cs="Times New Roman"/>
          <w:i/>
          <w:sz w:val="20"/>
          <w:szCs w:val="20"/>
          <w:lang w:eastAsia="ar-SA" w:bidi="ar-SA"/>
        </w:rPr>
        <w:t>kwotę tego dochodu rozlicza się w równych częściach na 12 kolejnych miesięcy, poczynając od miesiąca, w którym dochód został wypłacony.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1467D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12. W przypadku uzyskania jednorazowo dochodu należnego za dany okres, kwotę tego dochodu uwzględnia się w dochodzie osoby lub rodziny przez okres, za który uzyskano ten dochód.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</w:p>
    <w:p w:rsidR="00BF16E6" w:rsidRPr="001467DA" w:rsidRDefault="00BF16E6" w:rsidP="001467DA">
      <w:pPr>
        <w:pStyle w:val="Akapitzlist"/>
        <w:tabs>
          <w:tab w:val="left" w:pos="284"/>
        </w:tabs>
        <w:ind w:left="284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Fonts w:eastAsia="Calibri" w:cs="Times New Roman"/>
          <w:i/>
          <w:sz w:val="20"/>
          <w:szCs w:val="20"/>
          <w:lang w:eastAsia="ar-SA" w:bidi="ar-SA"/>
        </w:rPr>
        <w:t>13. W przypadku uzyskiwania dochodu w walucie obcej, wysokość tego dochodu ustala się według średniego kursu Narodowego Banku Polskiego z dnia wydania decyzji administracyjnej w sprawie świadczenia z pomocy społecznej”.</w:t>
      </w:r>
    </w:p>
    <w:p w:rsidR="00BF16E6" w:rsidRPr="001467DA" w:rsidRDefault="00BF16E6">
      <w:pPr>
        <w:pStyle w:val="Akapitzlist"/>
        <w:tabs>
          <w:tab w:val="left" w:pos="0"/>
        </w:tabs>
        <w:ind w:left="360"/>
        <w:jc w:val="both"/>
        <w:rPr>
          <w:rFonts w:eastAsia="Calibri" w:cs="Times New Roman"/>
          <w:sz w:val="20"/>
          <w:szCs w:val="20"/>
          <w:lang w:eastAsia="ar-SA" w:bidi="ar-SA"/>
        </w:rPr>
      </w:pPr>
    </w:p>
    <w:p w:rsidR="00BF16E6" w:rsidRPr="001467DA" w:rsidRDefault="00BF16E6">
      <w:pPr>
        <w:tabs>
          <w:tab w:val="left" w:pos="1134"/>
        </w:tabs>
        <w:ind w:left="1068"/>
        <w:jc w:val="both"/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</w:pPr>
      <w:r w:rsidRPr="001467DA"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* Zweryfikowane kryteria dochodowe oraz kwota dochodu z jednego ha przeliczeniowego ogłaszane są do 15 lipca w roku, w którym przeprowadza się weryfikację.</w:t>
      </w:r>
    </w:p>
    <w:p w:rsidR="00BF16E6" w:rsidRDefault="00BF16E6">
      <w:pPr>
        <w:tabs>
          <w:tab w:val="left" w:pos="1134"/>
        </w:tabs>
        <w:ind w:left="1068"/>
        <w:jc w:val="both"/>
        <w:rPr>
          <w:rFonts w:eastAsia="Calibri" w:cs="Times New Roman"/>
          <w:sz w:val="22"/>
          <w:szCs w:val="22"/>
          <w:lang w:eastAsia="ar-SA" w:bidi="ar-SA"/>
        </w:rPr>
      </w:pPr>
    </w:p>
    <w:p w:rsidR="00BF16E6" w:rsidRDefault="00BF16E6" w:rsidP="00AF26DD">
      <w:pPr>
        <w:numPr>
          <w:ilvl w:val="0"/>
          <w:numId w:val="16"/>
        </w:numPr>
        <w:tabs>
          <w:tab w:val="left" w:pos="502"/>
        </w:tabs>
        <w:ind w:left="502"/>
        <w:jc w:val="both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Opis występujących dodatkowych okoliczności powodujących trudną sytuację materialną rodziny</w:t>
      </w:r>
    </w:p>
    <w:p w:rsidR="00BF16E6" w:rsidRDefault="00BF16E6">
      <w:pPr>
        <w:tabs>
          <w:tab w:val="left" w:pos="426"/>
        </w:tabs>
        <w:ind w:left="426"/>
        <w:jc w:val="both"/>
        <w:rPr>
          <w:rStyle w:val="Domylnaczcionkaakapitu1"/>
          <w:rFonts w:eastAsia="Calibri" w:cs="Times New Roman"/>
          <w:sz w:val="22"/>
          <w:szCs w:val="22"/>
          <w:lang w:eastAsia="ar-SA" w:bidi="ar-SA"/>
        </w:rPr>
      </w:pPr>
      <w:r>
        <w:rPr>
          <w:rStyle w:val="Domylnaczcionkaakapitu1"/>
          <w:rFonts w:eastAsia="Calibri" w:cs="Times New Roman"/>
          <w:sz w:val="22"/>
          <w:szCs w:val="22"/>
          <w:lang w:eastAsia="ar-SA" w:bidi="ar-SA"/>
        </w:rPr>
        <w:t>(</w:t>
      </w:r>
      <w:r>
        <w:rPr>
          <w:rStyle w:val="Domylnaczcionkaakapitu1"/>
          <w:rFonts w:eastAsia="Calibri" w:cs="Times New Roman"/>
          <w:i/>
          <w:sz w:val="22"/>
          <w:szCs w:val="22"/>
          <w:lang w:eastAsia="ar-SA" w:bidi="ar-SA"/>
        </w:rPr>
        <w:t>wskazać w szczególności, czy w rodzinie występuje bezrobocie, niepełnosprawność, ciężka lub długotrwała choroba, wielodzietność, brak umiejętności wypełniania funkcji opiekuńczo-wychowawczych, alkoholizm, narkomania, stan rodziny niepełnej, zdarzenie losowe</w:t>
      </w:r>
      <w:r>
        <w:rPr>
          <w:rStyle w:val="Domylnaczcionkaakapitu1"/>
          <w:rFonts w:eastAsia="Calibri" w:cs="Times New Roman"/>
          <w:sz w:val="22"/>
          <w:szCs w:val="22"/>
          <w:lang w:eastAsia="ar-SA" w:bidi="ar-SA"/>
        </w:rPr>
        <w:t>)</w:t>
      </w:r>
    </w:p>
    <w:p w:rsidR="00BF16E6" w:rsidRDefault="00BF16E6">
      <w:pPr>
        <w:tabs>
          <w:tab w:val="left" w:pos="426"/>
        </w:tabs>
        <w:spacing w:line="360" w:lineRule="auto"/>
        <w:ind w:left="426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…………………...….….……..…………………………………………………………………………………..………….….…………………………………………………………………………………..……..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.………..………..…………………………………………………………………………………………...............................</w:t>
      </w:r>
    </w:p>
    <w:p w:rsidR="00BF16E6" w:rsidRDefault="00BF16E6">
      <w:pPr>
        <w:tabs>
          <w:tab w:val="left" w:pos="426"/>
        </w:tabs>
        <w:spacing w:line="360" w:lineRule="auto"/>
        <w:ind w:left="426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E6" w:rsidRDefault="00BF16E6">
      <w:pPr>
        <w:tabs>
          <w:tab w:val="left" w:pos="0"/>
        </w:tabs>
        <w:rPr>
          <w:rFonts w:eastAsia="Calibri" w:cs="Times New Roman"/>
          <w:lang w:eastAsia="ar-SA" w:bidi="ar-SA"/>
        </w:rPr>
      </w:pPr>
    </w:p>
    <w:p w:rsidR="00BF16E6" w:rsidRPr="001467DA" w:rsidRDefault="00BF16E6" w:rsidP="001467DA">
      <w:pPr>
        <w:numPr>
          <w:ilvl w:val="0"/>
          <w:numId w:val="12"/>
        </w:numPr>
        <w:tabs>
          <w:tab w:val="left" w:pos="765"/>
        </w:tabs>
        <w:ind w:left="709" w:hanging="664"/>
        <w:rPr>
          <w:rFonts w:eastAsia="Calibri" w:cs="Times New Roman"/>
          <w:b/>
          <w:bCs/>
          <w:sz w:val="22"/>
          <w:szCs w:val="22"/>
          <w:lang w:eastAsia="ar-SA" w:bidi="ar-SA"/>
        </w:rPr>
      </w:pPr>
      <w:r w:rsidRPr="001467DA">
        <w:rPr>
          <w:rFonts w:eastAsia="Calibri" w:cs="Times New Roman"/>
          <w:b/>
          <w:bCs/>
          <w:sz w:val="22"/>
          <w:szCs w:val="22"/>
          <w:lang w:eastAsia="ar-SA" w:bidi="ar-SA"/>
        </w:rPr>
        <w:t xml:space="preserve">INFORMACJA  O  INNYCH STYPENDIACH  O  CHARAKTERZE  SOCJALNYM </w:t>
      </w:r>
      <w:r w:rsidR="001467DA">
        <w:rPr>
          <w:rFonts w:eastAsia="Calibri" w:cs="Times New Roman"/>
          <w:b/>
          <w:bCs/>
          <w:sz w:val="22"/>
          <w:szCs w:val="22"/>
          <w:lang w:eastAsia="ar-SA" w:bidi="ar-SA"/>
        </w:rPr>
        <w:br/>
      </w:r>
      <w:r w:rsidRPr="001467DA">
        <w:rPr>
          <w:rFonts w:eastAsia="Calibri" w:cs="Times New Roman"/>
          <w:b/>
          <w:bCs/>
          <w:sz w:val="22"/>
          <w:szCs w:val="22"/>
          <w:lang w:eastAsia="ar-SA" w:bidi="ar-SA"/>
        </w:rPr>
        <w:t xml:space="preserve"> ZE  ŚRODKÓW  PUBLICZNYCH  POBIERANYCH  W  ROKU  SZKOLNYM 20.…/20….    PRZEZ  UCZNIA  UBIEGAJĄCEGO  SIĘ  O  STYPENDIUM  </w:t>
      </w:r>
    </w:p>
    <w:p w:rsidR="00BF16E6" w:rsidRDefault="00BF16E6">
      <w:pPr>
        <w:tabs>
          <w:tab w:val="left" w:pos="426"/>
        </w:tabs>
        <w:ind w:left="45"/>
        <w:rPr>
          <w:rFonts w:eastAsia="Calibri" w:cs="Times New Roman"/>
          <w:lang w:eastAsia="ar-SA" w:bidi="ar-SA"/>
        </w:rPr>
      </w:pPr>
    </w:p>
    <w:tbl>
      <w:tblPr>
        <w:tblW w:w="0" w:type="auto"/>
        <w:tblInd w:w="2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BF16E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Rodzaj stypendium socjalnego otrzymywanego w roku szkolnym 20.…/20….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Stypendium</w:t>
            </w:r>
          </w:p>
          <w:p w:rsidR="00BF16E6" w:rsidRDefault="00BF16E6">
            <w:pPr>
              <w:tabs>
                <w:tab w:val="left" w:pos="426"/>
              </w:tabs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zostało przyznane na okres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Łączna kwota przyznanego stypendium w roku szkolnym 20.…/20.… wyniesie:</w:t>
            </w:r>
          </w:p>
        </w:tc>
      </w:tr>
      <w:tr w:rsidR="00BF16E6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sz w:val="20"/>
                <w:lang w:eastAsia="ar-SA" w:bidi="ar-SA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</w:tr>
      <w:tr w:rsidR="00BF16E6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6" w:rsidRDefault="00BF16E6">
            <w:pPr>
              <w:tabs>
                <w:tab w:val="left" w:pos="426"/>
              </w:tabs>
              <w:snapToGrid w:val="0"/>
              <w:spacing w:line="360" w:lineRule="auto"/>
              <w:rPr>
                <w:rFonts w:eastAsia="Calibri" w:cs="Times New Roman"/>
                <w:lang w:eastAsia="ar-SA" w:bidi="ar-SA"/>
              </w:rPr>
            </w:pPr>
          </w:p>
        </w:tc>
      </w:tr>
    </w:tbl>
    <w:p w:rsidR="00BF16E6" w:rsidRDefault="00BF16E6">
      <w:pPr>
        <w:tabs>
          <w:tab w:val="left" w:pos="426"/>
        </w:tabs>
        <w:ind w:left="45"/>
      </w:pPr>
    </w:p>
    <w:p w:rsidR="00BF16E6" w:rsidRDefault="00BF16E6">
      <w:pPr>
        <w:tabs>
          <w:tab w:val="left" w:pos="426"/>
        </w:tabs>
        <w:ind w:left="45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765"/>
        </w:tabs>
        <w:jc w:val="both"/>
        <w:rPr>
          <w:rStyle w:val="Domylnaczcionkaakapitu1"/>
          <w:rFonts w:eastAsia="Calibri" w:cs="Times New Roman"/>
          <w:lang w:eastAsia="ar-SA" w:bidi="ar-SA"/>
        </w:rPr>
      </w:pPr>
      <w:r>
        <w:rPr>
          <w:rStyle w:val="Domylnaczcionkaakapitu1"/>
          <w:rFonts w:eastAsia="Calibri" w:cs="Times New Roman"/>
          <w:lang w:eastAsia="ar-SA" w:bidi="ar-SA"/>
        </w:rPr>
        <w:t>Wyrażam zgodę na przetwarzanie przez MOPS w Ostrowcu Św. danych osobowych zawartych we wniosku dla potrzeb stypendium, zgodnie z ustawą z dnia 29 sierpnia 1997 r. o ochronie danych osobowych (tj.</w:t>
      </w:r>
      <w:r>
        <w:rPr>
          <w:rStyle w:val="Domylnaczcionkaakapitu1"/>
          <w:rFonts w:eastAsia="Calibri" w:cs="Times New Roman"/>
          <w:sz w:val="22"/>
          <w:szCs w:val="22"/>
          <w:lang w:eastAsia="ar-SA" w:bidi="ar-SA"/>
        </w:rPr>
        <w:t>Dz. U. Z 2002 r. Nr 100, poz. 926 z późn.zm.)</w:t>
      </w:r>
      <w:r>
        <w:rPr>
          <w:rStyle w:val="Domylnaczcionkaakapitu1"/>
          <w:rFonts w:eastAsia="Calibri" w:cs="Times New Roman"/>
          <w:lang w:eastAsia="ar-SA" w:bidi="ar-SA"/>
        </w:rPr>
        <w:t>.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765"/>
        </w:tabs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Zapoznałem/łam się z warunkami uprawniającymi do korzystania ze stypendium.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Zobowiązuję się do niezwłocznego powiadomienia Dyrektora Miejskiego Ośrodka Pomocy Społecznej w Ostrowcu Świętokrzyskim o zmianie lub ustaniu przyczyn będących podstawą przyznania stypendium, a także o fakcie zaprzestania nauki przez ucznia.</w:t>
      </w:r>
    </w:p>
    <w:p w:rsidR="00BF16E6" w:rsidRDefault="00BF16E6">
      <w:pPr>
        <w:tabs>
          <w:tab w:val="left" w:pos="426"/>
        </w:tabs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numPr>
          <w:ilvl w:val="0"/>
          <w:numId w:val="12"/>
        </w:numPr>
        <w:tabs>
          <w:tab w:val="left" w:pos="578"/>
        </w:tabs>
        <w:ind w:left="578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 Świadomy/a i uprzedzony/a o odpowiedzialności karnej z art. 233 §1  Kodeksu Karnego „Kto, składając zeznanie mające służyć za dowód w postępowaniu sądowym lub w innym postępowaniu prowadzonym na podstawie ustawy, zeznaje nieprawdę lub zataja prawdę, podlega karze pozbawienia wolności do lat 3.” Oświadczam, że w/w dane są zgodne ze stanem faktycznym.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,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Ostrowiec Św., dnia ……………………………..</w:t>
      </w:r>
      <w:r>
        <w:rPr>
          <w:rFonts w:eastAsia="Calibri" w:cs="Times New Roman"/>
          <w:lang w:eastAsia="ar-SA" w:bidi="ar-SA"/>
        </w:rPr>
        <w:tab/>
      </w:r>
      <w:r>
        <w:rPr>
          <w:rFonts w:eastAsia="Calibri" w:cs="Times New Roman"/>
          <w:lang w:eastAsia="ar-SA" w:bidi="ar-SA"/>
        </w:rPr>
        <w:tab/>
        <w:t>………………………………………..</w:t>
      </w:r>
    </w:p>
    <w:p w:rsidR="00BF16E6" w:rsidRDefault="00BF16E6">
      <w:pPr>
        <w:tabs>
          <w:tab w:val="left" w:pos="426"/>
        </w:tabs>
        <w:ind w:left="45"/>
        <w:jc w:val="both"/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</w:pP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</w:r>
      <w:r>
        <w:rPr>
          <w:rStyle w:val="Domylnaczcionkaakapitu1"/>
          <w:rFonts w:eastAsia="Calibri" w:cs="Times New Roman"/>
          <w:lang w:eastAsia="ar-SA" w:bidi="ar-SA"/>
        </w:rPr>
        <w:tab/>
        <w:t xml:space="preserve">     </w:t>
      </w:r>
      <w:r>
        <w:rPr>
          <w:rStyle w:val="Domylnaczcionkaakapitu1"/>
          <w:rFonts w:eastAsia="Calibri" w:cs="Times New Roman"/>
          <w:sz w:val="20"/>
          <w:szCs w:val="20"/>
          <w:lang w:eastAsia="ar-SA" w:bidi="ar-SA"/>
        </w:rPr>
        <w:t xml:space="preserve">   </w:t>
      </w:r>
      <w:r>
        <w:rPr>
          <w:rStyle w:val="Domylnaczcionkaakapitu1"/>
          <w:rFonts w:eastAsia="Calibri" w:cs="Times New Roman"/>
          <w:i/>
          <w:sz w:val="20"/>
          <w:szCs w:val="20"/>
          <w:lang w:eastAsia="ar-SA" w:bidi="ar-SA"/>
        </w:rPr>
        <w:t>podpis rodzica/prawnego opiekuna/</w:t>
      </w:r>
    </w:p>
    <w:p w:rsidR="00BF16E6" w:rsidRDefault="00BF16E6">
      <w:pPr>
        <w:tabs>
          <w:tab w:val="left" w:pos="426"/>
        </w:tabs>
        <w:ind w:left="45" w:firstLine="6476"/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>
        <w:rPr>
          <w:rFonts w:eastAsia="Calibri" w:cs="Times New Roman"/>
          <w:i/>
          <w:sz w:val="20"/>
          <w:szCs w:val="20"/>
          <w:lang w:eastAsia="ar-SA" w:bidi="ar-SA"/>
        </w:rPr>
        <w:t>pełnoletniego ucznia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lang w:eastAsia="ar-SA" w:bidi="ar-SA"/>
        </w:rPr>
      </w:pPr>
    </w:p>
    <w:p w:rsidR="00BF16E6" w:rsidRDefault="00BF16E6">
      <w:pPr>
        <w:tabs>
          <w:tab w:val="left" w:pos="426"/>
        </w:tabs>
        <w:ind w:left="45"/>
        <w:jc w:val="both"/>
        <w:rPr>
          <w:rStyle w:val="Domylnaczcionkaakapitu1"/>
          <w:rFonts w:eastAsia="Calibri" w:cs="Times New Roman"/>
          <w:i/>
          <w:lang w:eastAsia="ar-SA" w:bidi="ar-SA"/>
        </w:rPr>
      </w:pPr>
      <w:r>
        <w:rPr>
          <w:rStyle w:val="Domylnaczcionkaakapitu1"/>
          <w:rFonts w:eastAsia="Calibri" w:cs="Times New Roman"/>
          <w:lang w:eastAsia="ar-SA" w:bidi="ar-SA"/>
        </w:rPr>
        <w:t xml:space="preserve">Do wniosku załączam </w:t>
      </w:r>
      <w:r>
        <w:rPr>
          <w:rStyle w:val="Domylnaczcionkaakapitu1"/>
          <w:rFonts w:eastAsia="Calibri" w:cs="Times New Roman"/>
          <w:i/>
          <w:lang w:eastAsia="ar-SA" w:bidi="ar-SA"/>
        </w:rPr>
        <w:t>(proszę wymienić załączniki):</w:t>
      </w:r>
    </w:p>
    <w:p w:rsidR="00BF16E6" w:rsidRDefault="00BF16E6">
      <w:pPr>
        <w:tabs>
          <w:tab w:val="left" w:pos="426"/>
        </w:tabs>
        <w:ind w:left="45"/>
        <w:jc w:val="both"/>
        <w:rPr>
          <w:rFonts w:eastAsia="Calibri" w:cs="Times New Roman"/>
          <w:i/>
          <w:lang w:eastAsia="ar-SA" w:bidi="ar-SA"/>
        </w:rPr>
      </w:pP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………………………………………………………………………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……………………………………………………………………....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............................................................................................................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............................................................................................................</w:t>
      </w:r>
    </w:p>
    <w:p w:rsidR="00BF16E6" w:rsidRDefault="00BF16E6">
      <w:pPr>
        <w:numPr>
          <w:ilvl w:val="0"/>
          <w:numId w:val="11"/>
        </w:numPr>
        <w:tabs>
          <w:tab w:val="left" w:pos="315"/>
          <w:tab w:val="left" w:pos="360"/>
          <w:tab w:val="left" w:pos="426"/>
        </w:tabs>
        <w:spacing w:line="360" w:lineRule="auto"/>
        <w:ind w:left="315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............................................................................................................</w:t>
      </w:r>
    </w:p>
    <w:p w:rsidR="00BF16E6" w:rsidRDefault="00BF16E6">
      <w:pPr>
        <w:tabs>
          <w:tab w:val="left" w:pos="426"/>
        </w:tabs>
        <w:jc w:val="both"/>
        <w:rPr>
          <w:rFonts w:eastAsia="Calibri" w:cs="Times New Roman"/>
          <w:i/>
          <w:sz w:val="20"/>
          <w:szCs w:val="20"/>
          <w:lang w:eastAsia="ar-SA" w:bidi="ar-SA"/>
        </w:rPr>
      </w:pPr>
      <w:r>
        <w:rPr>
          <w:rFonts w:eastAsia="Calibri" w:cs="Times New Roman"/>
          <w:i/>
          <w:sz w:val="20"/>
          <w:szCs w:val="20"/>
          <w:lang w:eastAsia="ar-SA" w:bidi="ar-SA"/>
        </w:rPr>
        <w:lastRenderedPageBreak/>
        <w:t>OBJAŚNIENIE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przez ucznia należy rozumieć także słuchacza kolegium nauczycielskiego, nauczycielskiego kolegium języków obcych, kolegium pracowników służb społecznych - do czasu ukończenia kształcenia, nie dłużej jednak niż do ukończenia 24 roku życia (art. 90b, ust. 3 - 4 ustawy o systemie oświaty /tj. Dz. U. z 2004 r. Nr 256, poz. 2572 z późn.zm./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przez rodzinę rozumie się osoby spokrewnione lub niespokrewnione pozostające w faktycznym związku, wspólnie zamieszkujące i gospodarujące,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wniosek mogą złożyć:</w:t>
      </w:r>
    </w:p>
    <w:p w:rsidR="00BF16E6" w:rsidRDefault="00BF16E6">
      <w:pPr>
        <w:tabs>
          <w:tab w:val="left" w:pos="0"/>
        </w:tabs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ab/>
        <w:t>- rodzice ucznia,</w:t>
      </w:r>
    </w:p>
    <w:p w:rsidR="00BF16E6" w:rsidRDefault="00BF16E6">
      <w:pPr>
        <w:tabs>
          <w:tab w:val="left" w:pos="0"/>
        </w:tabs>
        <w:ind w:firstLine="709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- prawni opiekunowie,</w:t>
      </w:r>
    </w:p>
    <w:p w:rsidR="00BF16E6" w:rsidRDefault="00BF16E6">
      <w:pPr>
        <w:tabs>
          <w:tab w:val="left" w:pos="0"/>
        </w:tabs>
        <w:ind w:firstLine="709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- pełnoletni uczeń,</w:t>
      </w:r>
    </w:p>
    <w:p w:rsidR="00BF16E6" w:rsidRDefault="00BF16E6">
      <w:pPr>
        <w:tabs>
          <w:tab w:val="left" w:pos="0"/>
        </w:tabs>
        <w:ind w:firstLine="709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- dyrektor szkoły,</w:t>
      </w:r>
    </w:p>
    <w:p w:rsidR="00BF16E6" w:rsidRDefault="00BF16E6">
      <w:pPr>
        <w:tabs>
          <w:tab w:val="left" w:pos="0"/>
        </w:tabs>
        <w:ind w:firstLine="284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(art. 90n ust. 2 ustawy o systemie oświaty) /tj. Dz. U. z 2004 r. Nr 256, poz. 2572 z późn.zm./,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przez szkołę należy rozumieć również kolegium nauczycielskie, nauczycielskie kolegium języków obcych, kolegium pracowników służb społecznych,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za dochód uważa się sumę miesięcznych przychodów z miesiąca poprzedzającego złożenie wniosku lub w przypadku utraty dochodu z miesiąca, w którym wniosek został złożony, bez względu na tytuł i źródło ich uzyskania, pomniejszoną o: miesięczne obciążenie podatkiem dochodowym od osób fizycznych; składki na ubezpieczenie zdrowotne określone w przepisach o powszechnym ubezpieczeniu w Narodowym Funduszu Zdrowia oraz ubezpieczenia społeczne określone w odrębnych przepisach; kwotę alimentów świadczonych na rzecz innych osób (art. 8 ust. 3 ustawy o pomocy społecznej tj. /Dz. U. z 2013 r. poz. 182 z późn. zm./),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przyjmuje się, że z 1 ha przeliczeniowego uzyskuje się dochód miesięczny w wysokości ……………………………. zł.</w:t>
      </w:r>
    </w:p>
    <w:p w:rsidR="00BF16E6" w:rsidRDefault="00BF16E6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  <w:t>dochód umożliwiający ubieganie się o stypendium szkolne jest to miesięczny dochód rodziny w miesiącu poprzedzającym miesiąc złożenia wniosku nie przekraczający w przeliczeniu na osobę kwoty ………………… zł. netto (art. 8 ust. 1 pkt 2 ustawy o pomocy społecznej),</w:t>
      </w:r>
    </w:p>
    <w:p w:rsidR="00BF16E6" w:rsidRDefault="00BF16E6">
      <w:pPr>
        <w:tabs>
          <w:tab w:val="left" w:pos="0"/>
        </w:tabs>
        <w:spacing w:line="360" w:lineRule="auto"/>
        <w:jc w:val="both"/>
        <w:rPr>
          <w:rStyle w:val="Domylnaczcionkaakapitu1"/>
          <w:rFonts w:eastAsia="Calibri" w:cs="Times New Roman"/>
          <w:sz w:val="22"/>
          <w:szCs w:val="22"/>
          <w:lang w:eastAsia="ar-SA" w:bidi="ar-SA"/>
        </w:rPr>
      </w:pPr>
      <w:r>
        <w:rPr>
          <w:rStyle w:val="Domylnaczcionkaakapitu1"/>
          <w:rFonts w:eastAsia="Calibri" w:cs="Times New Roman"/>
          <w:sz w:val="22"/>
          <w:szCs w:val="22"/>
          <w:lang w:eastAsia="ar-SA" w:bidi="ar-SA"/>
        </w:rPr>
        <w:t>w przypadku osoby niepełnosprawnej wniosek podpisuje jeden z rodziców lub prawny opiekun dziecka, a w przypadku osoby pełnoletniej osoba ubiegająca się o stypendium.</w:t>
      </w:r>
    </w:p>
    <w:sectPr w:rsidR="00BF16E6" w:rsidSect="00A5202A">
      <w:footerReference w:type="default" r:id="rId7"/>
      <w:footnotePr>
        <w:pos w:val="beneathText"/>
      </w:footnotePr>
      <w:pgSz w:w="11905" w:h="16837"/>
      <w:pgMar w:top="1134" w:right="62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F7" w:rsidRDefault="00B34EF7" w:rsidP="007C3A8C">
      <w:pPr>
        <w:spacing w:line="240" w:lineRule="auto"/>
      </w:pPr>
      <w:r>
        <w:separator/>
      </w:r>
    </w:p>
  </w:endnote>
  <w:endnote w:type="continuationSeparator" w:id="0">
    <w:p w:rsidR="00B34EF7" w:rsidRDefault="00B34EF7" w:rsidP="007C3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C" w:rsidRDefault="007C3A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F1D">
      <w:rPr>
        <w:noProof/>
      </w:rPr>
      <w:t>2</w:t>
    </w:r>
    <w:r>
      <w:fldChar w:fldCharType="end"/>
    </w:r>
  </w:p>
  <w:p w:rsidR="007C3A8C" w:rsidRDefault="007C3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F7" w:rsidRDefault="00B34EF7" w:rsidP="007C3A8C">
      <w:pPr>
        <w:spacing w:line="240" w:lineRule="auto"/>
      </w:pPr>
      <w:r>
        <w:separator/>
      </w:r>
    </w:p>
  </w:footnote>
  <w:footnote w:type="continuationSeparator" w:id="0">
    <w:p w:rsidR="00B34EF7" w:rsidRDefault="00B34EF7" w:rsidP="007C3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5AC157E"/>
    <w:multiLevelType w:val="hybridMultilevel"/>
    <w:tmpl w:val="BB0AF568"/>
    <w:lvl w:ilvl="0" w:tplc="77149E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E7C19"/>
    <w:multiLevelType w:val="multilevel"/>
    <w:tmpl w:val="4AFC2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A4224"/>
    <w:multiLevelType w:val="hybridMultilevel"/>
    <w:tmpl w:val="6D000200"/>
    <w:lvl w:ilvl="0" w:tplc="1ED63AA6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A8C"/>
    <w:rsid w:val="001467DA"/>
    <w:rsid w:val="002A3F1D"/>
    <w:rsid w:val="00360ED3"/>
    <w:rsid w:val="00764D7A"/>
    <w:rsid w:val="007C3A8C"/>
    <w:rsid w:val="008A2CAF"/>
    <w:rsid w:val="008B02A0"/>
    <w:rsid w:val="00A5202A"/>
    <w:rsid w:val="00AF26DD"/>
    <w:rsid w:val="00B34EF7"/>
    <w:rsid w:val="00B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C110B13D-5BAE-4E24-81ED-6EC5CCA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b/>
      <w:sz w:val="22"/>
      <w:szCs w:val="22"/>
    </w:rPr>
  </w:style>
  <w:style w:type="character" w:customStyle="1" w:styleId="WWCharLFO4LVL1">
    <w:name w:val="WW_CharLFO4LVL1"/>
    <w:rPr>
      <w:b/>
      <w:sz w:val="22"/>
      <w:szCs w:val="22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C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8C"/>
    <w:rPr>
      <w:rFonts w:eastAsia="Lucida Sans Unicode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11322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stypendium</vt:lpstr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stypendium</dc:title>
  <dc:subject/>
  <dc:creator>MOPS Ostrowiec Św.</dc:creator>
  <cp:keywords/>
  <dc:description>WNIOSEK O PRZYZNANIE STYPENDIUM DLAUCZNIA
ZAMIESZKAŁEGO NA TERENIE GMINY OSTROWIEC ŚWIĘTOKRZYSKI</dc:description>
  <cp:lastModifiedBy>Sylwester Wesołowski</cp:lastModifiedBy>
  <cp:revision>2</cp:revision>
  <cp:lastPrinted>2112-12-31T23:00:00Z</cp:lastPrinted>
  <dcterms:created xsi:type="dcterms:W3CDTF">2020-07-08T10:14:00Z</dcterms:created>
  <dcterms:modified xsi:type="dcterms:W3CDTF">2020-07-08T10:14:00Z</dcterms:modified>
</cp:coreProperties>
</file>