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3D" w:rsidRDefault="004C250B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564B3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  <w:szCs w:val="22"/>
              </w:rPr>
              <w:t>Adres (</w:t>
            </w:r>
            <w:r>
              <w:rPr>
                <w:i/>
                <w:iCs/>
                <w:sz w:val="22"/>
                <w:szCs w:val="22"/>
              </w:rPr>
              <w:t>ulica, nr lok., miejscowość):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sz w:val="22"/>
                <w:szCs w:val="22"/>
              </w:rPr>
              <w:t>Adres korespondencyjny (</w:t>
            </w:r>
            <w:r>
              <w:rPr>
                <w:rFonts w:cs="Arial"/>
                <w:sz w:val="22"/>
                <w:szCs w:val="22"/>
              </w:rPr>
              <w:t>jeżeli dotyczy)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spacing w:line="100" w:lineRule="atLeas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spacing w:line="100" w:lineRule="atLeast"/>
            </w:pPr>
            <w:r>
              <w:rPr>
                <w:b/>
                <w:bCs/>
                <w:i/>
                <w:iCs/>
                <w:sz w:val="22"/>
                <w:szCs w:val="22"/>
              </w:rPr>
              <w:t>REGON (</w:t>
            </w:r>
            <w:r>
              <w:rPr>
                <w:i/>
                <w:iCs/>
                <w:sz w:val="22"/>
                <w:szCs w:val="22"/>
              </w:rPr>
              <w:t>o ile posiada)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64B3D" w:rsidRDefault="00564B3D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564B3D" w:rsidRDefault="004C250B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564B3D" w:rsidRDefault="00564B3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564B3D" w:rsidRDefault="004C250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i/>
          <w:color w:val="000000"/>
          <w:sz w:val="22"/>
        </w:rPr>
        <w:t xml:space="preserve">Zaopatrywanie w artykuły chemiczne </w:t>
      </w:r>
      <w:r>
        <w:rPr>
          <w:rFonts w:eastAsia="Times New Roman" w:cs="Times New Roman"/>
          <w:b/>
          <w:i/>
          <w:color w:val="000000"/>
          <w:sz w:val="22"/>
        </w:rPr>
        <w:br/>
      </w:r>
      <w:r>
        <w:rPr>
          <w:rFonts w:eastAsia="Times New Roman" w:cs="Times New Roman"/>
          <w:b/>
          <w:i/>
          <w:color w:val="000000"/>
          <w:sz w:val="22"/>
        </w:rPr>
        <w:t xml:space="preserve"> i dostarczanie  ich  do  Miejskiego Ośrodka Pomocy Społecznej w Ostrowcu Świętokrzyskim </w:t>
      </w:r>
      <w:r>
        <w:rPr>
          <w:rFonts w:eastAsia="Times New Roman" w:cs="Times New Roman"/>
          <w:b/>
          <w:i/>
          <w:color w:val="000000"/>
          <w:sz w:val="22"/>
        </w:rPr>
        <w:br/>
      </w:r>
      <w:r>
        <w:rPr>
          <w:rFonts w:eastAsia="Times New Roman" w:cs="Times New Roman"/>
          <w:b/>
          <w:i/>
          <w:color w:val="000000"/>
          <w:sz w:val="22"/>
        </w:rPr>
        <w:t>ul. Świętokrzyska 22.”.</w:t>
      </w:r>
    </w:p>
    <w:p w:rsidR="00564B3D" w:rsidRDefault="00564B3D">
      <w:pPr>
        <w:pStyle w:val="Standard"/>
        <w:tabs>
          <w:tab w:val="left" w:pos="540"/>
        </w:tabs>
        <w:jc w:val="both"/>
      </w:pPr>
    </w:p>
    <w:p w:rsidR="00564B3D" w:rsidRDefault="00564B3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564B3D" w:rsidRDefault="004C250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 xml:space="preserve">oferujemy </w:t>
      </w:r>
      <w:r>
        <w:rPr>
          <w:rFonts w:eastAsia="Times New Roman" w:cs="Times New Roman"/>
          <w:color w:val="000000"/>
          <w:sz w:val="22"/>
        </w:rPr>
        <w:t>wykonanie zamówienia za cenę:</w:t>
      </w:r>
    </w:p>
    <w:p w:rsidR="00564B3D" w:rsidRDefault="00564B3D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564B3D" w:rsidRDefault="004C250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564B3D" w:rsidRDefault="004C250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564B3D" w:rsidRDefault="004C250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</w:t>
      </w:r>
      <w:r>
        <w:rPr>
          <w:rFonts w:cs="Times New Roman"/>
          <w:b/>
          <w:bCs/>
          <w:sz w:val="22"/>
        </w:rPr>
        <w:t>.................................................................. ..../100)</w:t>
      </w:r>
    </w:p>
    <w:p w:rsidR="00564B3D" w:rsidRDefault="004C250B">
      <w:pPr>
        <w:ind w:left="720"/>
        <w:rPr>
          <w:sz w:val="22"/>
          <w:szCs w:val="22"/>
        </w:rPr>
      </w:pPr>
      <w:r>
        <w:rPr>
          <w:sz w:val="22"/>
          <w:szCs w:val="22"/>
        </w:rPr>
        <w:t>Ponadto oświadczam, że:</w:t>
      </w:r>
    </w:p>
    <w:p w:rsidR="00564B3D" w:rsidRDefault="004C250B">
      <w:pPr>
        <w:pStyle w:val="Lista"/>
        <w:numPr>
          <w:ilvl w:val="0"/>
          <w:numId w:val="3"/>
        </w:numPr>
        <w:tabs>
          <w:tab w:val="left" w:pos="-2475"/>
        </w:tabs>
        <w:spacing w:line="200" w:lineRule="atLeast"/>
      </w:pPr>
      <w:r>
        <w:rPr>
          <w:rFonts w:cs="Times New Roman"/>
          <w:sz w:val="22"/>
          <w:szCs w:val="22"/>
        </w:rPr>
        <w:t>Zapoznałem się z warunkami zamówienia i nie wnoszę do nich żadnych zastrzeżeń oraz zdobyłem konieczne informacje potrzebne do właściwego wykonania za</w:t>
      </w:r>
      <w:r>
        <w:rPr>
          <w:rFonts w:cs="Times New Roman"/>
          <w:sz w:val="22"/>
          <w:szCs w:val="22"/>
        </w:rPr>
        <w:t>mówienia;</w:t>
      </w:r>
    </w:p>
    <w:p w:rsidR="00564B3D" w:rsidRDefault="004C250B">
      <w:pPr>
        <w:pStyle w:val="Lista"/>
        <w:numPr>
          <w:ilvl w:val="0"/>
          <w:numId w:val="3"/>
        </w:numPr>
        <w:tabs>
          <w:tab w:val="left" w:pos="-247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wybrania mojej oferty jako najkorzystniejszej, zobowiązuję się podpisać umowę w terminie oraz w miejscu wyznaczonym przez Zamawiającego;</w:t>
      </w:r>
    </w:p>
    <w:p w:rsidR="00564B3D" w:rsidRDefault="004C250B">
      <w:pPr>
        <w:pStyle w:val="Lista"/>
        <w:numPr>
          <w:ilvl w:val="0"/>
          <w:numId w:val="3"/>
        </w:numPr>
        <w:tabs>
          <w:tab w:val="left" w:pos="-247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564B3D" w:rsidRDefault="004C250B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O</w:t>
      </w:r>
      <w:r>
        <w:rPr>
          <w:rFonts w:eastAsia="Calibri" w:cs="Times New Roman"/>
          <w:sz w:val="22"/>
          <w:szCs w:val="22"/>
        </w:rPr>
        <w:t>świadczam, że cena brutto obejmuje wszystkie koszty realizacji przedmiotu zamówienia,</w:t>
      </w:r>
    </w:p>
    <w:p w:rsidR="00564B3D" w:rsidRDefault="004C250B">
      <w:pPr>
        <w:pStyle w:val="Standard"/>
        <w:numPr>
          <w:ilvl w:val="0"/>
          <w:numId w:val="3"/>
        </w:numPr>
        <w:tabs>
          <w:tab w:val="left" w:pos="-5175"/>
        </w:tabs>
        <w:spacing w:after="60" w:line="276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Oświadczam, że posiadam stosowne uprawnienia do wykonywania określonej działalności lub czynności objętej zapytaniem ofertowym,</w:t>
      </w:r>
    </w:p>
    <w:p w:rsidR="00564B3D" w:rsidRDefault="004C250B">
      <w:pPr>
        <w:pStyle w:val="Standard"/>
        <w:numPr>
          <w:ilvl w:val="0"/>
          <w:numId w:val="3"/>
        </w:numPr>
        <w:tabs>
          <w:tab w:val="left" w:pos="-5175"/>
        </w:tabs>
        <w:spacing w:after="60" w:line="276" w:lineRule="auto"/>
        <w:jc w:val="both"/>
      </w:pPr>
      <w:r>
        <w:rPr>
          <w:rFonts w:eastAsia="Calibri" w:cs="Times New Roman"/>
          <w:sz w:val="22"/>
          <w:szCs w:val="22"/>
        </w:rPr>
        <w:t>Oświadczam, że artykuły chemiczne nie ujęt</w:t>
      </w:r>
      <w:r>
        <w:rPr>
          <w:rFonts w:eastAsia="Calibri" w:cs="Times New Roman"/>
          <w:sz w:val="22"/>
          <w:szCs w:val="22"/>
        </w:rPr>
        <w:t xml:space="preserve">e w specyfikacji  będą sprzedawane na zasadzie </w:t>
      </w:r>
      <w:r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 xml:space="preserve">- </w:t>
      </w:r>
      <w:r>
        <w:rPr>
          <w:sz w:val="22"/>
          <w:szCs w:val="22"/>
        </w:rPr>
        <w:t>cena w dniu zakupu z proponowanym upustem cenowym w wysokości …............... obowiązującym przez cały okres trwania zamówienia,</w:t>
      </w:r>
    </w:p>
    <w:p w:rsidR="00564B3D" w:rsidRDefault="004C250B">
      <w:pPr>
        <w:pStyle w:val="Standard"/>
        <w:numPr>
          <w:ilvl w:val="0"/>
          <w:numId w:val="3"/>
        </w:numPr>
        <w:tabs>
          <w:tab w:val="left" w:pos="-5175"/>
        </w:tabs>
        <w:spacing w:after="60" w:line="276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Oświadczam, że gwarantuję możliwość dokonania przesunięć ilościowych między </w:t>
      </w:r>
      <w:r>
        <w:rPr>
          <w:rFonts w:eastAsia="Calibri" w:cs="Times New Roman"/>
          <w:sz w:val="22"/>
          <w:szCs w:val="22"/>
        </w:rPr>
        <w:t>produktami, nie wychodząc poza ogólną wartość zamówienia.</w:t>
      </w:r>
    </w:p>
    <w:p w:rsidR="00564B3D" w:rsidRDefault="00564B3D">
      <w:pPr>
        <w:pageBreakBefore/>
        <w:rPr>
          <w:rFonts w:eastAsia="Calibri" w:cs="Times New Roman"/>
          <w:sz w:val="22"/>
          <w:szCs w:val="22"/>
        </w:rPr>
      </w:pPr>
    </w:p>
    <w:p w:rsidR="00564B3D" w:rsidRDefault="00564B3D">
      <w:pPr>
        <w:pStyle w:val="Standard"/>
        <w:tabs>
          <w:tab w:val="left" w:pos="-3735"/>
        </w:tabs>
        <w:spacing w:after="60" w:line="276" w:lineRule="auto"/>
        <w:ind w:left="720"/>
        <w:jc w:val="both"/>
        <w:rPr>
          <w:rFonts w:eastAsia="Calibri" w:cs="Times New Roman"/>
          <w:sz w:val="22"/>
          <w:szCs w:val="22"/>
        </w:rPr>
      </w:pPr>
    </w:p>
    <w:p w:rsidR="00564B3D" w:rsidRDefault="004C250B">
      <w:pPr>
        <w:pStyle w:val="Standard"/>
        <w:numPr>
          <w:ilvl w:val="0"/>
          <w:numId w:val="3"/>
        </w:numPr>
        <w:tabs>
          <w:tab w:val="left" w:pos="-5175"/>
        </w:tabs>
        <w:spacing w:after="60" w:line="276" w:lineRule="auto"/>
        <w:jc w:val="both"/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564B3D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564B3D" w:rsidRDefault="00564B3D">
      <w:pPr>
        <w:pStyle w:val="Standard"/>
        <w:tabs>
          <w:tab w:val="left" w:pos="-3630"/>
        </w:tabs>
        <w:spacing w:line="200" w:lineRule="atLeast"/>
        <w:ind w:left="720"/>
        <w:jc w:val="both"/>
        <w:rPr>
          <w:rFonts w:cs="Times New Roman"/>
          <w:sz w:val="22"/>
        </w:rPr>
      </w:pPr>
    </w:p>
    <w:p w:rsidR="00564B3D" w:rsidRDefault="004C250B">
      <w:pPr>
        <w:pStyle w:val="Akapitzlist"/>
        <w:numPr>
          <w:ilvl w:val="0"/>
          <w:numId w:val="4"/>
        </w:numPr>
      </w:pPr>
      <w:r>
        <w:t>Osobą do współpracy w zakresie realizacji umowy ze strony Wykonawcy</w:t>
      </w:r>
      <w:r>
        <w:t xml:space="preserve">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564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564B3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564B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B3D" w:rsidRDefault="004C250B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564B3D" w:rsidRDefault="00564B3D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564B3D" w:rsidRDefault="00564B3D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564B3D" w:rsidRDefault="00564B3D">
      <w:pPr>
        <w:pStyle w:val="Textbody"/>
        <w:tabs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564B3D" w:rsidRDefault="004C250B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</w:t>
      </w:r>
      <w:r>
        <w:rPr>
          <w:rFonts w:cs="Times New Roman"/>
          <w:sz w:val="22"/>
        </w:rPr>
        <w:t>zamówienia publicznego w niniejszym postępowaniu.**</w:t>
      </w:r>
    </w:p>
    <w:p w:rsidR="00564B3D" w:rsidRDefault="004C250B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</w:t>
      </w:r>
      <w:r>
        <w:rPr>
          <w:rFonts w:cs="Times New Roman"/>
          <w:sz w:val="22"/>
        </w:rPr>
        <w:t>st. 5 RODO, treści oświadczenia Wykonawca nie składa (usunięcie treści oświadczenia np. przez jego wykreślenie).</w:t>
      </w:r>
    </w:p>
    <w:p w:rsidR="00564B3D" w:rsidRDefault="00564B3D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564B3D" w:rsidRDefault="004C250B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</w:t>
      </w:r>
      <w:r>
        <w:rPr>
          <w:rFonts w:eastAsia="Times New Roman" w:cs="Times New Roman"/>
          <w:color w:val="000000"/>
          <w:sz w:val="22"/>
          <w:lang w:eastAsia="ar-SA"/>
        </w:rPr>
        <w:t>przetwarzaniem danych osobowych i w sprawie swobodnego przepływu takich danych oraz uchylenia dyrektywy 95/46/WE (ogólne rozporządzenie o ochronie danych) (Dz. Urz. UE L 119 z 04.05.2016, str. 1).</w:t>
      </w:r>
    </w:p>
    <w:p w:rsidR="00564B3D" w:rsidRDefault="00564B3D">
      <w:pPr>
        <w:pStyle w:val="Standard"/>
        <w:tabs>
          <w:tab w:val="left" w:pos="405"/>
        </w:tabs>
        <w:spacing w:line="200" w:lineRule="atLeast"/>
        <w:jc w:val="both"/>
      </w:pPr>
    </w:p>
    <w:p w:rsidR="00564B3D" w:rsidRDefault="00564B3D">
      <w:pPr>
        <w:pStyle w:val="Standard"/>
        <w:tabs>
          <w:tab w:val="left" w:pos="405"/>
        </w:tabs>
        <w:spacing w:line="200" w:lineRule="atLeast"/>
        <w:jc w:val="both"/>
      </w:pPr>
    </w:p>
    <w:p w:rsidR="00564B3D" w:rsidRDefault="004C250B">
      <w:pPr>
        <w:pStyle w:val="Standard"/>
        <w:spacing w:line="113" w:lineRule="atLeast"/>
      </w:pPr>
      <w:r>
        <w:t xml:space="preserve">               _________________                       __</w:t>
      </w:r>
      <w:r>
        <w:t>_______________________________</w:t>
      </w:r>
    </w:p>
    <w:p w:rsidR="00564B3D" w:rsidRDefault="004C250B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564B3D" w:rsidRDefault="004C250B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564B3D" w:rsidRDefault="00564B3D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 w:val="22"/>
        </w:rPr>
      </w:pPr>
    </w:p>
    <w:sectPr w:rsidR="00564B3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250B">
      <w:r>
        <w:separator/>
      </w:r>
    </w:p>
  </w:endnote>
  <w:endnote w:type="continuationSeparator" w:id="0">
    <w:p w:rsidR="00000000" w:rsidRDefault="004C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E7" w:rsidRDefault="004C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250B">
      <w:r>
        <w:rPr>
          <w:color w:val="000000"/>
        </w:rPr>
        <w:separator/>
      </w:r>
    </w:p>
  </w:footnote>
  <w:footnote w:type="continuationSeparator" w:id="0">
    <w:p w:rsidR="00000000" w:rsidRDefault="004C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E7" w:rsidRDefault="004C250B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4DEF"/>
    <w:multiLevelType w:val="multilevel"/>
    <w:tmpl w:val="447469C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0250422"/>
    <w:multiLevelType w:val="multilevel"/>
    <w:tmpl w:val="91749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116079E"/>
    <w:multiLevelType w:val="multilevel"/>
    <w:tmpl w:val="AE267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245DD7"/>
    <w:multiLevelType w:val="multilevel"/>
    <w:tmpl w:val="866E88A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4B3D"/>
    <w:rsid w:val="004C250B"/>
    <w:rsid w:val="005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E74BD-C8D5-4639-B257-B842C54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2</cp:revision>
  <dcterms:created xsi:type="dcterms:W3CDTF">2020-12-07T12:54:00Z</dcterms:created>
  <dcterms:modified xsi:type="dcterms:W3CDTF">2020-12-07T12:54:00Z</dcterms:modified>
</cp:coreProperties>
</file>