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279" w:rsidRPr="005E4CDA" w:rsidRDefault="000D6E48">
      <w:pPr>
        <w:rPr>
          <w:rFonts w:ascii="Times New Roman" w:hAnsi="Times New Roman" w:cs="Times New Roman"/>
          <w:sz w:val="20"/>
          <w:szCs w:val="20"/>
        </w:rPr>
      </w:pPr>
      <w:r w:rsidRPr="005E4CDA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C72620">
        <w:rPr>
          <w:rFonts w:ascii="Times New Roman" w:hAnsi="Times New Roman" w:cs="Times New Roman"/>
          <w:sz w:val="20"/>
          <w:szCs w:val="20"/>
        </w:rPr>
        <w:t>4</w:t>
      </w:r>
    </w:p>
    <w:tbl>
      <w:tblPr>
        <w:tblW w:w="14330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6521"/>
        <w:gridCol w:w="850"/>
        <w:gridCol w:w="1276"/>
        <w:gridCol w:w="1276"/>
        <w:gridCol w:w="1842"/>
        <w:gridCol w:w="1843"/>
      </w:tblGrid>
      <w:tr w:rsidR="000D6E48" w:rsidRPr="005E4CDA" w:rsidTr="00953F13">
        <w:trPr>
          <w:trHeight w:val="4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5E4CDA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48" w:rsidRPr="005E4CDA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8" w:rsidRPr="005E4CDA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5E4CDA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jednostkowa</w:t>
            </w:r>
            <w:r w:rsidRPr="005E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5E4CDA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jednostkowa</w:t>
            </w:r>
            <w:r w:rsidRPr="005E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5E4CDA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netto</w:t>
            </w:r>
            <w:r w:rsidRPr="005E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(cena jednostkowa netto * ilość)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5E4CDA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brutto</w:t>
            </w:r>
            <w:r w:rsidRPr="005E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(cena jednostkowa brutto * ilość)</w:t>
            </w:r>
          </w:p>
        </w:tc>
      </w:tr>
      <w:tr w:rsidR="000D6E48" w:rsidRPr="005E4CDA" w:rsidTr="00953F13">
        <w:trPr>
          <w:trHeight w:val="110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5E4CDA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DA" w:rsidRPr="005E4CDA" w:rsidRDefault="002E078C" w:rsidP="005E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</w:t>
            </w:r>
            <w:r w:rsidR="003A7F32" w:rsidRPr="003A7F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estaw wymienny baterii dla zasilacza UPS EVER ECO PRO 1000 CDS Rack 2U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(w zestawie są 2 szt.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baterii)</w:t>
            </w:r>
          </w:p>
          <w:p w:rsidR="005E4CDA" w:rsidRPr="005E4CDA" w:rsidRDefault="005E4CDA" w:rsidP="005E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………………………………………………………………………………….</w:t>
            </w:r>
          </w:p>
          <w:p w:rsidR="005E4CDA" w:rsidRPr="005E4CDA" w:rsidRDefault="005E4CDA" w:rsidP="005E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E4CDA" w:rsidRPr="005E4CDA" w:rsidRDefault="005E4CDA" w:rsidP="005E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………………………………………………………………………………….</w:t>
            </w:r>
          </w:p>
          <w:p w:rsidR="005E4CDA" w:rsidRPr="005E4CDA" w:rsidRDefault="005E4CDA" w:rsidP="005E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………………………………………………………………………………….</w:t>
            </w:r>
          </w:p>
          <w:p w:rsidR="005E4CDA" w:rsidRPr="005E4CDA" w:rsidRDefault="005E4CDA" w:rsidP="005E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E4CDA" w:rsidRPr="005E4CDA" w:rsidRDefault="005E4CDA" w:rsidP="005E4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E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(nazwa model, parametry)</w:t>
            </w:r>
          </w:p>
          <w:p w:rsidR="000D6E48" w:rsidRPr="005E4CDA" w:rsidRDefault="000D6E48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8" w:rsidRPr="005E4CDA" w:rsidRDefault="002E078C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  <w:r w:rsidR="000D6E48" w:rsidRPr="005E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5E4CDA" w:rsidRDefault="000D6E48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5E4CDA" w:rsidRDefault="000D6E48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5E4CDA" w:rsidRDefault="000D6E48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5E4CDA" w:rsidRDefault="000D6E48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6E48" w:rsidRPr="005E4CDA" w:rsidTr="00953F13">
        <w:trPr>
          <w:trHeight w:val="454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5E4CDA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E48" w:rsidRPr="005E4CDA" w:rsidRDefault="000D6E48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E48" w:rsidRPr="005E4CDA" w:rsidRDefault="000D6E48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D6E48" w:rsidRPr="005E4CDA" w:rsidRDefault="000D6E48">
      <w:pPr>
        <w:rPr>
          <w:rFonts w:ascii="Times New Roman" w:hAnsi="Times New Roman" w:cs="Times New Roman"/>
          <w:sz w:val="20"/>
          <w:szCs w:val="20"/>
        </w:rPr>
      </w:pPr>
    </w:p>
    <w:p w:rsidR="00297F40" w:rsidRPr="005E4CDA" w:rsidRDefault="00297F40">
      <w:pPr>
        <w:rPr>
          <w:rFonts w:ascii="Times New Roman" w:hAnsi="Times New Roman" w:cs="Times New Roman"/>
          <w:sz w:val="20"/>
          <w:szCs w:val="20"/>
        </w:rPr>
      </w:pPr>
    </w:p>
    <w:p w:rsidR="00297F40" w:rsidRPr="005E4CDA" w:rsidRDefault="00297F40">
      <w:pPr>
        <w:rPr>
          <w:rFonts w:ascii="Times New Roman" w:hAnsi="Times New Roman" w:cs="Times New Roman"/>
          <w:sz w:val="20"/>
          <w:szCs w:val="20"/>
        </w:rPr>
      </w:pPr>
    </w:p>
    <w:p w:rsidR="00297F40" w:rsidRPr="005E4CDA" w:rsidRDefault="00297F40" w:rsidP="00297F40">
      <w:pPr>
        <w:ind w:left="7655"/>
        <w:jc w:val="center"/>
        <w:rPr>
          <w:rFonts w:ascii="Times New Roman" w:hAnsi="Times New Roman" w:cs="Times New Roman"/>
          <w:sz w:val="20"/>
          <w:szCs w:val="20"/>
        </w:rPr>
      </w:pPr>
      <w:r w:rsidRPr="005E4CDA"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:rsidR="00297F40" w:rsidRPr="005E4CDA" w:rsidRDefault="00297F40" w:rsidP="00297F40">
      <w:pPr>
        <w:ind w:left="7655"/>
        <w:jc w:val="center"/>
        <w:rPr>
          <w:rFonts w:ascii="Times New Roman" w:hAnsi="Times New Roman" w:cs="Times New Roman"/>
          <w:sz w:val="20"/>
          <w:szCs w:val="20"/>
        </w:rPr>
      </w:pPr>
      <w:r w:rsidRPr="005E4CDA">
        <w:rPr>
          <w:rFonts w:ascii="Times New Roman" w:hAnsi="Times New Roman" w:cs="Times New Roman"/>
          <w:sz w:val="20"/>
          <w:szCs w:val="20"/>
        </w:rPr>
        <w:t>(pieczęć i podpis Oferenta)</w:t>
      </w:r>
    </w:p>
    <w:sectPr w:rsidR="00297F40" w:rsidRPr="005E4CDA" w:rsidSect="000D6E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6E48"/>
    <w:rsid w:val="000D6E48"/>
    <w:rsid w:val="00297F40"/>
    <w:rsid w:val="002E078C"/>
    <w:rsid w:val="003A7F32"/>
    <w:rsid w:val="005E4CDA"/>
    <w:rsid w:val="00605EA9"/>
    <w:rsid w:val="00C60279"/>
    <w:rsid w:val="00C72620"/>
    <w:rsid w:val="00D13A0C"/>
    <w:rsid w:val="00DA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99DA"/>
  <w15:docId w15:val="{DFA7D51C-6152-4742-A21C-3C3A641D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02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E4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Wesołowski</dc:creator>
  <cp:lastModifiedBy>Sylwester Wesołowski</cp:lastModifiedBy>
  <cp:revision>5</cp:revision>
  <dcterms:created xsi:type="dcterms:W3CDTF">2020-12-06T18:56:00Z</dcterms:created>
  <dcterms:modified xsi:type="dcterms:W3CDTF">2020-12-07T08:51:00Z</dcterms:modified>
</cp:coreProperties>
</file>