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11" w:rsidRPr="009B554D" w:rsidRDefault="009A7C20" w:rsidP="0006780D">
      <w:pPr>
        <w:widowControl/>
        <w:suppressAutoHyphens w:val="0"/>
        <w:jc w:val="right"/>
        <w:textAlignment w:val="auto"/>
        <w:rPr>
          <w:rFonts w:ascii="Arial" w:hAnsi="Arial" w:cs="Arial"/>
          <w:b/>
          <w:sz w:val="24"/>
          <w:szCs w:val="24"/>
        </w:rPr>
      </w:pPr>
      <w:r w:rsidRPr="009B554D">
        <w:rPr>
          <w:rFonts w:ascii="Arial" w:eastAsia="Calibri" w:hAnsi="Arial" w:cs="Arial"/>
          <w:b/>
          <w:kern w:val="0"/>
          <w:sz w:val="24"/>
          <w:szCs w:val="24"/>
        </w:rPr>
        <w:t xml:space="preserve">Załącznik </w:t>
      </w:r>
      <w:r w:rsidR="00B7120F" w:rsidRPr="009B554D">
        <w:rPr>
          <w:rFonts w:ascii="Arial" w:eastAsia="Calibri" w:hAnsi="Arial" w:cs="Arial"/>
          <w:b/>
          <w:kern w:val="0"/>
          <w:sz w:val="24"/>
          <w:szCs w:val="24"/>
        </w:rPr>
        <w:t>N</w:t>
      </w:r>
      <w:r w:rsidRPr="009B554D">
        <w:rPr>
          <w:rFonts w:ascii="Arial" w:eastAsia="Calibri" w:hAnsi="Arial" w:cs="Arial"/>
          <w:b/>
          <w:kern w:val="0"/>
          <w:sz w:val="24"/>
          <w:szCs w:val="24"/>
        </w:rPr>
        <w:t>r 2</w:t>
      </w:r>
    </w:p>
    <w:p w:rsidR="007C0111" w:rsidRPr="0006780D" w:rsidRDefault="007C0111" w:rsidP="009B554D">
      <w:pPr>
        <w:widowControl/>
        <w:suppressAutoHyphens w:val="0"/>
        <w:spacing w:line="360" w:lineRule="auto"/>
        <w:jc w:val="center"/>
        <w:textAlignment w:val="auto"/>
        <w:rPr>
          <w:rFonts w:ascii="Arial" w:eastAsia="Calibri" w:hAnsi="Arial" w:cs="Arial"/>
          <w:b/>
          <w:i/>
          <w:kern w:val="0"/>
          <w:sz w:val="24"/>
          <w:szCs w:val="24"/>
        </w:rPr>
      </w:pPr>
      <w:bookmarkStart w:id="0" w:name="_Hlk15024548"/>
    </w:p>
    <w:p w:rsidR="007C0111" w:rsidRPr="006167AA" w:rsidRDefault="009A7C20" w:rsidP="009B554D">
      <w:pPr>
        <w:widowControl/>
        <w:suppressAutoHyphens w:val="0"/>
        <w:spacing w:line="360" w:lineRule="auto"/>
        <w:jc w:val="center"/>
        <w:textAlignment w:val="auto"/>
        <w:rPr>
          <w:rFonts w:ascii="Arial" w:eastAsia="Calibri" w:hAnsi="Arial" w:cs="Arial"/>
          <w:b/>
          <w:kern w:val="0"/>
          <w:sz w:val="24"/>
          <w:szCs w:val="24"/>
        </w:rPr>
      </w:pPr>
      <w:bookmarkStart w:id="1" w:name="_GoBack"/>
      <w:r w:rsidRPr="006167AA">
        <w:rPr>
          <w:rFonts w:ascii="Arial" w:eastAsia="Calibri" w:hAnsi="Arial" w:cs="Arial"/>
          <w:b/>
          <w:kern w:val="0"/>
          <w:sz w:val="24"/>
          <w:szCs w:val="24"/>
        </w:rPr>
        <w:t>Zestawienie artykułów papierniczo - biurowych wg specyfikacji na 202</w:t>
      </w:r>
      <w:r w:rsidR="00AA634B" w:rsidRPr="006167AA">
        <w:rPr>
          <w:rFonts w:ascii="Arial" w:eastAsia="Calibri" w:hAnsi="Arial" w:cs="Arial"/>
          <w:b/>
          <w:kern w:val="0"/>
          <w:sz w:val="24"/>
          <w:szCs w:val="24"/>
        </w:rPr>
        <w:t xml:space="preserve">1 </w:t>
      </w:r>
      <w:r w:rsidRPr="006167AA">
        <w:rPr>
          <w:rFonts w:ascii="Arial" w:eastAsia="Calibri" w:hAnsi="Arial" w:cs="Arial"/>
          <w:b/>
          <w:kern w:val="0"/>
          <w:sz w:val="24"/>
          <w:szCs w:val="24"/>
        </w:rPr>
        <w:t>r.</w:t>
      </w:r>
      <w:r w:rsidR="009B554D" w:rsidRPr="006167AA">
        <w:rPr>
          <w:rFonts w:ascii="Arial" w:eastAsia="Calibri" w:hAnsi="Arial" w:cs="Arial"/>
          <w:b/>
          <w:kern w:val="0"/>
          <w:sz w:val="24"/>
          <w:szCs w:val="24"/>
        </w:rPr>
        <w:br/>
      </w:r>
      <w:r w:rsidRPr="006167AA">
        <w:rPr>
          <w:rFonts w:ascii="Arial" w:eastAsia="Calibri" w:hAnsi="Arial" w:cs="Arial"/>
          <w:b/>
          <w:kern w:val="0"/>
          <w:sz w:val="24"/>
          <w:szCs w:val="24"/>
        </w:rPr>
        <w:t>do zadania z pozycji 3.1</w:t>
      </w:r>
      <w:r w:rsidR="0006780D" w:rsidRPr="006167AA">
        <w:rPr>
          <w:rFonts w:ascii="Arial" w:eastAsia="Calibri" w:hAnsi="Arial" w:cs="Arial"/>
          <w:b/>
          <w:kern w:val="0"/>
          <w:sz w:val="24"/>
          <w:szCs w:val="24"/>
        </w:rPr>
        <w:t>3</w:t>
      </w:r>
      <w:r w:rsidRPr="006167AA">
        <w:rPr>
          <w:rFonts w:ascii="Arial" w:eastAsia="Calibri" w:hAnsi="Arial" w:cs="Arial"/>
          <w:b/>
          <w:kern w:val="0"/>
          <w:sz w:val="24"/>
          <w:szCs w:val="24"/>
        </w:rPr>
        <w:t xml:space="preserve"> budżetu Projektu „Razem Raźniej”</w:t>
      </w:r>
      <w:bookmarkEnd w:id="0"/>
    </w:p>
    <w:bookmarkEnd w:id="1"/>
    <w:p w:rsidR="007C0111" w:rsidRPr="0006780D" w:rsidRDefault="007C0111">
      <w:pPr>
        <w:widowControl/>
        <w:suppressAutoHyphens w:val="0"/>
        <w:spacing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7C0111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B554D" w:rsidRDefault="009A7C20">
            <w:pPr>
              <w:pStyle w:val="TableContents"/>
              <w:jc w:val="center"/>
              <w:rPr>
                <w:rFonts w:ascii="Arial" w:hAnsi="Arial" w:cs="Arial"/>
                <w:szCs w:val="24"/>
              </w:rPr>
            </w:pPr>
            <w:r w:rsidRPr="009B554D">
              <w:rPr>
                <w:rFonts w:ascii="Arial" w:hAnsi="Arial" w:cs="Arial"/>
                <w:b/>
                <w:bCs/>
                <w:szCs w:val="24"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B554D" w:rsidRDefault="009A7C2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554D">
              <w:rPr>
                <w:rFonts w:ascii="Arial" w:hAnsi="Arial" w:cs="Arial"/>
                <w:b/>
                <w:bCs/>
                <w:szCs w:val="24"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B554D" w:rsidRDefault="009A7C2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554D">
              <w:rPr>
                <w:rFonts w:ascii="Arial" w:hAnsi="Arial" w:cs="Arial"/>
                <w:b/>
                <w:bCs/>
                <w:szCs w:val="24"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B554D" w:rsidRDefault="009A7C2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554D">
              <w:rPr>
                <w:rFonts w:ascii="Arial" w:hAnsi="Arial" w:cs="Arial"/>
                <w:b/>
                <w:bCs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B554D" w:rsidRDefault="009A7C2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554D">
              <w:rPr>
                <w:rFonts w:ascii="Arial" w:hAnsi="Arial" w:cs="Arial"/>
                <w:b/>
                <w:bCs/>
                <w:szCs w:val="24"/>
              </w:rPr>
              <w:t xml:space="preserve">cena jedn. </w:t>
            </w:r>
            <w:r w:rsidR="009B554D">
              <w:rPr>
                <w:rFonts w:ascii="Arial" w:hAnsi="Arial" w:cs="Arial"/>
                <w:b/>
                <w:bCs/>
                <w:szCs w:val="24"/>
              </w:rPr>
              <w:t>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B554D" w:rsidRDefault="009A7C2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554D">
              <w:rPr>
                <w:rFonts w:ascii="Arial" w:hAnsi="Arial" w:cs="Arial"/>
                <w:b/>
                <w:bCs/>
                <w:szCs w:val="24"/>
              </w:rPr>
              <w:t xml:space="preserve">wartość brutto </w:t>
            </w:r>
            <w:r w:rsidR="009B554D">
              <w:rPr>
                <w:rFonts w:ascii="Arial" w:hAnsi="Arial" w:cs="Arial"/>
                <w:b/>
                <w:bCs/>
                <w:szCs w:val="24"/>
              </w:rPr>
              <w:t>(zł)</w:t>
            </w: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Długopis Zenit 7/10 oryginał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Ołówek HB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Standard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80D">
              <w:rPr>
                <w:rFonts w:ascii="Arial" w:hAnsi="Arial" w:cs="Arial"/>
                <w:sz w:val="24"/>
                <w:szCs w:val="24"/>
              </w:rPr>
              <w:t>Zakreślacz</w:t>
            </w:r>
            <w:proofErr w:type="spellEnd"/>
            <w:r w:rsidRPr="0006780D">
              <w:rPr>
                <w:rFonts w:ascii="Arial" w:hAnsi="Arial" w:cs="Arial"/>
                <w:sz w:val="24"/>
                <w:szCs w:val="24"/>
              </w:rPr>
              <w:t xml:space="preserve"> ścięty </w:t>
            </w:r>
            <w:proofErr w:type="spellStart"/>
            <w:r w:rsidRPr="0006780D">
              <w:rPr>
                <w:rFonts w:ascii="Arial" w:hAnsi="Arial" w:cs="Arial"/>
                <w:sz w:val="24"/>
                <w:szCs w:val="24"/>
              </w:rPr>
              <w:t>Edding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Standard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 xml:space="preserve">Gumka AS30 </w:t>
            </w:r>
            <w:proofErr w:type="spellStart"/>
            <w:r w:rsidRPr="0006780D">
              <w:rPr>
                <w:rFonts w:ascii="Arial" w:hAnsi="Arial" w:cs="Arial"/>
                <w:sz w:val="24"/>
                <w:szCs w:val="24"/>
              </w:rPr>
              <w:t>Pelican</w:t>
            </w:r>
            <w:proofErr w:type="spellEnd"/>
            <w:r w:rsidRPr="000678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Standard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Teczki z gumką A4 mix lakierów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Standard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Segre</w:t>
            </w:r>
            <w:r>
              <w:rPr>
                <w:rFonts w:ascii="Arial" w:hAnsi="Arial" w:cs="Arial"/>
                <w:sz w:val="24"/>
                <w:szCs w:val="24"/>
              </w:rPr>
              <w:t>gator A4/5 z dźwignią mix koloró</w:t>
            </w:r>
            <w:r w:rsidRPr="0006780D">
              <w:rPr>
                <w:rFonts w:ascii="Arial" w:hAnsi="Arial" w:cs="Arial"/>
                <w:sz w:val="24"/>
                <w:szCs w:val="24"/>
              </w:rPr>
              <w:t>w okuty/2 dziurki/FCK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Zeszyt A4 96 kratkowy twarda okładka szyty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Standard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AF3548" w:rsidRPr="0006780D" w:rsidTr="0006780D">
        <w:trPr>
          <w:jc w:val="center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Pr="0006780D" w:rsidRDefault="00AF3548" w:rsidP="00AF3548">
            <w:pPr>
              <w:pStyle w:val="TableContents"/>
              <w:jc w:val="right"/>
              <w:rPr>
                <w:rFonts w:ascii="Arial" w:hAnsi="Arial" w:cs="Arial"/>
                <w:b/>
                <w:szCs w:val="24"/>
              </w:rPr>
            </w:pPr>
            <w:r w:rsidRPr="0006780D">
              <w:rPr>
                <w:rFonts w:ascii="Arial" w:hAnsi="Arial" w:cs="Arial"/>
                <w:b/>
                <w:szCs w:val="24"/>
              </w:rPr>
              <w:t>Łącznie: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Pr="0006780D" w:rsidRDefault="00AF3548" w:rsidP="00AF3548">
            <w:pPr>
              <w:pStyle w:val="TableContents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</w:tr>
    </w:tbl>
    <w:p w:rsidR="007C0111" w:rsidRPr="0006780D" w:rsidRDefault="007C0111">
      <w:pPr>
        <w:pStyle w:val="Standard"/>
        <w:jc w:val="right"/>
        <w:rPr>
          <w:rFonts w:ascii="Arial" w:hAnsi="Arial" w:cs="Arial"/>
          <w:b/>
          <w:szCs w:val="24"/>
        </w:rPr>
      </w:pPr>
    </w:p>
    <w:p w:rsidR="007C0111" w:rsidRPr="0006780D" w:rsidRDefault="007C0111">
      <w:pPr>
        <w:pStyle w:val="Standard"/>
        <w:jc w:val="right"/>
        <w:rPr>
          <w:rFonts w:ascii="Arial" w:hAnsi="Arial" w:cs="Arial"/>
          <w:szCs w:val="24"/>
        </w:rPr>
      </w:pPr>
    </w:p>
    <w:p w:rsidR="007C0111" w:rsidRPr="0006780D" w:rsidRDefault="007C0111">
      <w:pPr>
        <w:pStyle w:val="Standard"/>
        <w:tabs>
          <w:tab w:val="left" w:pos="0"/>
        </w:tabs>
        <w:spacing w:line="200" w:lineRule="atLeast"/>
        <w:jc w:val="both"/>
        <w:rPr>
          <w:rFonts w:ascii="Arial" w:hAnsi="Arial" w:cs="Arial"/>
          <w:color w:val="000000"/>
          <w:szCs w:val="24"/>
        </w:rPr>
      </w:pPr>
    </w:p>
    <w:sectPr w:rsidR="007C0111" w:rsidRPr="0006780D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D7" w:rsidRDefault="009A7C20">
      <w:pPr>
        <w:spacing w:after="0" w:line="240" w:lineRule="auto"/>
      </w:pPr>
      <w:r>
        <w:separator/>
      </w:r>
    </w:p>
  </w:endnote>
  <w:endnote w:type="continuationSeparator" w:id="0">
    <w:p w:rsidR="008F19D7" w:rsidRDefault="009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D7" w:rsidRDefault="009A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19D7" w:rsidRDefault="009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27"/>
    <w:multiLevelType w:val="multilevel"/>
    <w:tmpl w:val="BC103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B62CA"/>
    <w:multiLevelType w:val="multilevel"/>
    <w:tmpl w:val="36A4AA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229742AF"/>
    <w:multiLevelType w:val="multilevel"/>
    <w:tmpl w:val="0B6682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7409B"/>
    <w:multiLevelType w:val="multilevel"/>
    <w:tmpl w:val="998ADA2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92599E"/>
    <w:multiLevelType w:val="multilevel"/>
    <w:tmpl w:val="7188D7E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C3284"/>
    <w:multiLevelType w:val="multilevel"/>
    <w:tmpl w:val="5776AB9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3A456BD"/>
    <w:multiLevelType w:val="multilevel"/>
    <w:tmpl w:val="B0E845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40303C5D"/>
    <w:multiLevelType w:val="multilevel"/>
    <w:tmpl w:val="F984E4D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448D25EA"/>
    <w:multiLevelType w:val="multilevel"/>
    <w:tmpl w:val="705CF4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96607BE"/>
    <w:multiLevelType w:val="multilevel"/>
    <w:tmpl w:val="8CBEE08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AD260B"/>
    <w:multiLevelType w:val="multilevel"/>
    <w:tmpl w:val="7938F5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E2952"/>
    <w:multiLevelType w:val="hybridMultilevel"/>
    <w:tmpl w:val="BA32C924"/>
    <w:lvl w:ilvl="0" w:tplc="071C26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86F"/>
    <w:multiLevelType w:val="multilevel"/>
    <w:tmpl w:val="DDD48C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1B26A6"/>
    <w:multiLevelType w:val="multilevel"/>
    <w:tmpl w:val="C0BEAC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126AD1"/>
    <w:multiLevelType w:val="multilevel"/>
    <w:tmpl w:val="42D0BB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527576C"/>
    <w:multiLevelType w:val="multilevel"/>
    <w:tmpl w:val="11007A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E96AC9"/>
    <w:multiLevelType w:val="multilevel"/>
    <w:tmpl w:val="E54C18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25F9B"/>
    <w:multiLevelType w:val="multilevel"/>
    <w:tmpl w:val="20A6E4B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7310BF0"/>
    <w:multiLevelType w:val="multilevel"/>
    <w:tmpl w:val="71BCD22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4664"/>
    <w:multiLevelType w:val="multilevel"/>
    <w:tmpl w:val="53E6F2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7BB0041"/>
    <w:multiLevelType w:val="multilevel"/>
    <w:tmpl w:val="B73C0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B62DED"/>
    <w:multiLevelType w:val="multilevel"/>
    <w:tmpl w:val="2E5845A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3913FE"/>
    <w:multiLevelType w:val="multilevel"/>
    <w:tmpl w:val="5100BEF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1"/>
    <w:rsid w:val="0006780D"/>
    <w:rsid w:val="006167AA"/>
    <w:rsid w:val="007C0111"/>
    <w:rsid w:val="008F19D7"/>
    <w:rsid w:val="009A7C20"/>
    <w:rsid w:val="009B554D"/>
    <w:rsid w:val="00AA634B"/>
    <w:rsid w:val="00AF3548"/>
    <w:rsid w:val="00B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101B-125D-43E3-B0F6-AF6683E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paragraph" w:styleId="Bezodstpw">
    <w:name w:val="No Spacing"/>
    <w:uiPriority w:val="1"/>
    <w:qFormat/>
    <w:rsid w:val="00AF3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7</cp:revision>
  <cp:lastPrinted>2019-08-08T08:28:00Z</cp:lastPrinted>
  <dcterms:created xsi:type="dcterms:W3CDTF">2021-02-17T09:54:00Z</dcterms:created>
  <dcterms:modified xsi:type="dcterms:W3CDTF">2021-08-27T11:31:00Z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