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E2" w:rsidRPr="002A2F12" w:rsidRDefault="007F7FE2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Theme="minorHAnsi" w:hAnsiTheme="minorHAnsi" w:cstheme="minorHAnsi"/>
          <w:color w:val="000000"/>
        </w:rPr>
      </w:pPr>
    </w:p>
    <w:p w:rsidR="007F7FE2" w:rsidRPr="002A2F12" w:rsidRDefault="00AC68B2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Theme="minorHAnsi" w:hAnsiTheme="minorHAnsi" w:cstheme="minorHAnsi"/>
        </w:rPr>
      </w:pPr>
      <w:r w:rsidRPr="002A2F12">
        <w:rPr>
          <w:rFonts w:asciiTheme="minorHAnsi" w:hAnsiTheme="minorHAnsi" w:cstheme="minorHAnsi"/>
          <w:bCs/>
          <w:color w:val="000000"/>
        </w:rPr>
        <w:t>Załącznik Nr 4</w:t>
      </w:r>
    </w:p>
    <w:p w:rsidR="007F7FE2" w:rsidRPr="002A2F12" w:rsidRDefault="007F7FE2">
      <w:pPr>
        <w:pStyle w:val="Standard"/>
        <w:rPr>
          <w:rFonts w:asciiTheme="minorHAnsi" w:hAnsiTheme="minorHAnsi" w:cstheme="minorHAnsi"/>
          <w:b/>
          <w:color w:val="000000"/>
          <w:szCs w:val="24"/>
          <w:u w:val="single"/>
        </w:rPr>
      </w:pPr>
    </w:p>
    <w:p w:rsidR="007F7FE2" w:rsidRPr="002A2F12" w:rsidRDefault="00AC68B2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2A2F12">
        <w:rPr>
          <w:rFonts w:asciiTheme="minorHAnsi" w:hAnsiTheme="minorHAnsi" w:cstheme="minorHAnsi"/>
          <w:b/>
          <w:color w:val="000000"/>
          <w:sz w:val="28"/>
          <w:szCs w:val="28"/>
        </w:rPr>
        <w:t>O</w:t>
      </w:r>
      <w:r w:rsidR="002A2F12" w:rsidRPr="002A2F12">
        <w:rPr>
          <w:rFonts w:asciiTheme="minorHAnsi" w:hAnsiTheme="minorHAnsi" w:cstheme="minorHAnsi"/>
          <w:b/>
          <w:color w:val="000000"/>
          <w:sz w:val="28"/>
          <w:szCs w:val="28"/>
        </w:rPr>
        <w:t>świadczenie</w:t>
      </w:r>
      <w:r w:rsidR="002A2F12" w:rsidRPr="002A2F12">
        <w:rPr>
          <w:rFonts w:asciiTheme="minorHAnsi" w:hAnsiTheme="minorHAnsi" w:cstheme="minorHAnsi"/>
          <w:b/>
          <w:color w:val="000000"/>
          <w:sz w:val="28"/>
          <w:szCs w:val="28"/>
        </w:rPr>
        <w:br/>
        <w:t>o braku powiązań osobowych lub kapitałowych</w:t>
      </w:r>
      <w:r w:rsidR="002A2F12" w:rsidRPr="002A2F12">
        <w:rPr>
          <w:rStyle w:val="Footnoteanchor"/>
          <w:rFonts w:asciiTheme="minorHAnsi" w:hAnsiTheme="minorHAnsi" w:cstheme="minorHAnsi"/>
          <w:sz w:val="28"/>
          <w:szCs w:val="28"/>
        </w:rPr>
        <w:t xml:space="preserve"> </w:t>
      </w:r>
      <w:r w:rsidRPr="002A2F12">
        <w:rPr>
          <w:rStyle w:val="Footnoteanchor"/>
          <w:rFonts w:asciiTheme="minorHAnsi" w:hAnsiTheme="minorHAnsi" w:cstheme="minorHAnsi"/>
          <w:sz w:val="28"/>
          <w:szCs w:val="28"/>
        </w:rPr>
        <w:footnoteReference w:customMarkFollows="1" w:id="1"/>
        <w:t>*</w:t>
      </w:r>
    </w:p>
    <w:p w:rsidR="007F7FE2" w:rsidRPr="002A2F12" w:rsidRDefault="007F7FE2">
      <w:pPr>
        <w:pStyle w:val="Standard"/>
        <w:jc w:val="center"/>
        <w:rPr>
          <w:rFonts w:asciiTheme="minorHAnsi" w:hAnsiTheme="minorHAnsi" w:cstheme="minorHAnsi"/>
          <w:color w:val="000000"/>
          <w:szCs w:val="24"/>
        </w:rPr>
      </w:pPr>
    </w:p>
    <w:p w:rsidR="007F7FE2" w:rsidRPr="002A2F12" w:rsidRDefault="007F7FE2">
      <w:pPr>
        <w:pStyle w:val="Standard"/>
        <w:jc w:val="center"/>
        <w:rPr>
          <w:rFonts w:asciiTheme="minorHAnsi" w:hAnsiTheme="minorHAnsi" w:cstheme="minorHAnsi"/>
          <w:color w:val="000000"/>
          <w:szCs w:val="24"/>
        </w:rPr>
      </w:pPr>
    </w:p>
    <w:p w:rsidR="007F7FE2" w:rsidRPr="002A2F12" w:rsidRDefault="00AC68B2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 xml:space="preserve">W </w:t>
      </w:r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 xml:space="preserve">związku z udziałem w zapytaniu ofertowym na </w:t>
      </w:r>
      <w:r w:rsidRPr="002A2F12">
        <w:rPr>
          <w:rFonts w:asciiTheme="minorHAnsi" w:hAnsiTheme="minorHAnsi" w:cstheme="minorHAnsi"/>
          <w:b/>
          <w:bCs/>
          <w:sz w:val="22"/>
        </w:rPr>
        <w:t xml:space="preserve">świadczenie usług specjalisty z zakresu dietetyki i planowania żywienia dla uczestników projektu „Razem Raźniej” </w:t>
      </w:r>
      <w:r w:rsidRPr="002A2F12">
        <w:rPr>
          <w:rFonts w:asciiTheme="minorHAnsi" w:hAnsiTheme="minorHAnsi" w:cstheme="minorHAnsi"/>
          <w:b/>
          <w:bCs/>
          <w:sz w:val="22"/>
        </w:rPr>
        <w:br/>
      </w:r>
      <w:r w:rsidRPr="002A2F12">
        <w:rPr>
          <w:rFonts w:asciiTheme="minorHAnsi" w:hAnsiTheme="minorHAnsi" w:cstheme="minorHAnsi"/>
          <w:b/>
          <w:bCs/>
          <w:sz w:val="22"/>
        </w:rPr>
        <w:t>realizowanego przez  Miejski Ośrodek Pomocy Społecznej w Ostrowcu Świętokrzyskim” skierowane do po</w:t>
      </w:r>
      <w:r w:rsidRPr="002A2F12">
        <w:rPr>
          <w:rFonts w:asciiTheme="minorHAnsi" w:hAnsiTheme="minorHAnsi" w:cstheme="minorHAnsi"/>
          <w:b/>
          <w:bCs/>
          <w:sz w:val="22"/>
        </w:rPr>
        <w:t>dmiotów ekonomii społecznej (PES)</w:t>
      </w:r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 xml:space="preserve"> współfinansowanego ze środków Unii Europejskiej z Europejskiego Funduszu Społecznego w ramach Regionalnego Programu Operacyjnego Województwa Świętokrzyskiego na lata 2014 – 2020, Oś priorytetowa 9. – Włączenie społeczne i </w:t>
      </w:r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 xml:space="preserve">walka z ubóstwem, Działanie 9.2 – Ułatwienie dostępu do wysokiej jakości usług społecznych i zdrowotnych, Poddziałanie 9.2.1 - Rozwój wysokiej jakości usług społecznej, </w:t>
      </w:r>
      <w:r w:rsidRPr="002A2F12">
        <w:rPr>
          <w:rStyle w:val="Domylnaczcionkaakapitu1"/>
          <w:rFonts w:asciiTheme="minorHAnsi" w:eastAsia="Verdana" w:hAnsiTheme="minorHAnsi" w:cstheme="minorHAnsi"/>
          <w:color w:val="000000"/>
          <w:szCs w:val="24"/>
        </w:rPr>
        <w:t>oświadczam/-y</w:t>
      </w:r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>, że nie jestem(</w:t>
      </w:r>
      <w:proofErr w:type="spellStart"/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>eśmy</w:t>
      </w:r>
      <w:proofErr w:type="spellEnd"/>
      <w:r w:rsidRPr="002A2F12">
        <w:rPr>
          <w:rStyle w:val="Domylnaczcionkaakapitu1"/>
          <w:rFonts w:asciiTheme="minorHAnsi" w:eastAsia="Times New Roman" w:hAnsiTheme="minorHAnsi" w:cstheme="minorHAnsi"/>
          <w:color w:val="000000"/>
          <w:szCs w:val="24"/>
        </w:rPr>
        <w:t>) powiązani z Zamawiającym osobowo lub kapitałowo.</w:t>
      </w:r>
    </w:p>
    <w:p w:rsidR="007F7FE2" w:rsidRPr="002A2F12" w:rsidRDefault="007F7FE2">
      <w:pPr>
        <w:pStyle w:val="Standard"/>
        <w:jc w:val="center"/>
        <w:rPr>
          <w:rFonts w:asciiTheme="minorHAnsi" w:hAnsiTheme="minorHAnsi" w:cstheme="minorHAnsi"/>
          <w:color w:val="000000"/>
          <w:szCs w:val="24"/>
        </w:rPr>
      </w:pPr>
    </w:p>
    <w:p w:rsidR="007F7FE2" w:rsidRPr="002A2F12" w:rsidRDefault="00AC68B2">
      <w:pPr>
        <w:pStyle w:val="Standard"/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>Pr</w:t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t xml:space="preserve">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t>z  przeprowadzeniem pr</w:t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t xml:space="preserve">ocedury wyboru wykonawcy a wykonawcą, polegające </w:t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br/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t>w szczególności na:</w:t>
      </w:r>
    </w:p>
    <w:p w:rsidR="007F7FE2" w:rsidRPr="002A2F12" w:rsidRDefault="00AC68B2">
      <w:pPr>
        <w:pStyle w:val="Standard"/>
        <w:widowControl w:val="0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>uczestniczeniu w spółce jako wspólnik spółki cywilnej lub spółki osobowej;</w:t>
      </w:r>
    </w:p>
    <w:p w:rsidR="007F7FE2" w:rsidRPr="002A2F12" w:rsidRDefault="00AC68B2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 xml:space="preserve">posiadaniu co najmniej 10 % udziałów lub akcji, </w:t>
      </w:r>
      <w:r w:rsidRPr="002A2F12">
        <w:rPr>
          <w:rFonts w:asciiTheme="minorHAnsi" w:eastAsia="Times New Roman" w:hAnsiTheme="minorHAnsi" w:cstheme="minorHAnsi"/>
          <w:color w:val="000000"/>
          <w:sz w:val="22"/>
          <w:szCs w:val="24"/>
        </w:rPr>
        <w:t xml:space="preserve">o ile niższy próg nie wynika z przepisów prawa lub nie został </w:t>
      </w:r>
      <w:r w:rsidRPr="002A2F12">
        <w:rPr>
          <w:rFonts w:asciiTheme="minorHAnsi" w:eastAsia="Times New Roman" w:hAnsiTheme="minorHAnsi" w:cstheme="minorHAnsi"/>
          <w:color w:val="000000"/>
          <w:sz w:val="22"/>
          <w:szCs w:val="24"/>
        </w:rPr>
        <w:t>określony przez IZ PO,</w:t>
      </w:r>
    </w:p>
    <w:p w:rsidR="007F7FE2" w:rsidRPr="002A2F12" w:rsidRDefault="00AC68B2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color w:val="000000"/>
          <w:szCs w:val="24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>pełnieniu funkcji członka organu nadzorczego lub zarządzającego, prokurenta, pełnomocnika;</w:t>
      </w:r>
    </w:p>
    <w:p w:rsidR="007F7FE2" w:rsidRPr="002A2F12" w:rsidRDefault="00AC68B2">
      <w:pPr>
        <w:pStyle w:val="Standard"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A2F12">
        <w:rPr>
          <w:rFonts w:asciiTheme="minorHAnsi" w:eastAsia="Times New Roman" w:hAnsiTheme="minorHAnsi" w:cstheme="minorHAnsi"/>
          <w:color w:val="000000"/>
          <w:szCs w:val="24"/>
        </w:rPr>
        <w:t xml:space="preserve">pozostawaniu w związku małżeńskim, w stosunku pokrewieństwa lub powinowactwa w linii prostej, pokrewieństwa drugiego stopnia lub powinowactwa </w:t>
      </w:r>
      <w:r w:rsidRPr="002A2F12">
        <w:rPr>
          <w:rFonts w:asciiTheme="minorHAnsi" w:eastAsia="Times New Roman" w:hAnsiTheme="minorHAnsi" w:cstheme="minorHAnsi"/>
          <w:color w:val="000000"/>
          <w:szCs w:val="24"/>
        </w:rPr>
        <w:t>drugiego stopnia w linii bocznej lub w stosunku przysposobienia, opieki lub kurateli.</w:t>
      </w:r>
    </w:p>
    <w:p w:rsidR="007F7FE2" w:rsidRPr="002A2F12" w:rsidRDefault="007F7FE2">
      <w:pPr>
        <w:pStyle w:val="Standard"/>
        <w:jc w:val="both"/>
        <w:rPr>
          <w:rFonts w:asciiTheme="minorHAnsi" w:eastAsia="Times New Roman" w:hAnsiTheme="minorHAnsi" w:cstheme="minorHAnsi"/>
          <w:color w:val="000000"/>
          <w:szCs w:val="24"/>
        </w:rPr>
      </w:pPr>
    </w:p>
    <w:p w:rsidR="007F7FE2" w:rsidRPr="002A2F12" w:rsidRDefault="007F7FE2">
      <w:pPr>
        <w:pStyle w:val="Akapitzlist"/>
        <w:spacing w:line="100" w:lineRule="atLeast"/>
        <w:ind w:left="0"/>
        <w:jc w:val="both"/>
        <w:rPr>
          <w:rFonts w:asciiTheme="minorHAnsi" w:hAnsiTheme="minorHAnsi" w:cstheme="minorHAnsi"/>
          <w:color w:val="000000"/>
          <w:szCs w:val="24"/>
        </w:rPr>
      </w:pPr>
    </w:p>
    <w:p w:rsidR="007F7FE2" w:rsidRPr="002A2F12" w:rsidRDefault="007F7FE2">
      <w:pPr>
        <w:pStyle w:val="Standard"/>
        <w:rPr>
          <w:rFonts w:asciiTheme="minorHAnsi" w:hAnsiTheme="minorHAnsi" w:cstheme="minorHAnsi"/>
          <w:color w:val="000000"/>
          <w:szCs w:val="24"/>
        </w:rPr>
      </w:pPr>
      <w:bookmarkStart w:id="0" w:name="_GoBack"/>
      <w:bookmarkEnd w:id="0"/>
    </w:p>
    <w:p w:rsidR="007F7FE2" w:rsidRPr="002A2F12" w:rsidRDefault="00AC68B2">
      <w:pPr>
        <w:pStyle w:val="Standard"/>
        <w:spacing w:line="200" w:lineRule="atLeast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2A2F12">
        <w:rPr>
          <w:rFonts w:asciiTheme="minorHAnsi" w:hAnsiTheme="minorHAnsi" w:cstheme="minorHAnsi"/>
          <w:b/>
          <w:color w:val="000000"/>
          <w:szCs w:val="24"/>
        </w:rPr>
        <w:t>Prawdziwość powyższych danych potwierdzam własnoręcznym podpisem, świadom odpowiedzialności karnej z art. 297 k.k.</w:t>
      </w:r>
    </w:p>
    <w:p w:rsidR="007F7FE2" w:rsidRPr="002A2F12" w:rsidRDefault="00AC68B2">
      <w:pPr>
        <w:pStyle w:val="Tekstpodstawowy2"/>
        <w:rPr>
          <w:rFonts w:asciiTheme="minorHAnsi" w:hAnsiTheme="minorHAnsi" w:cstheme="minorHAnsi"/>
          <w:color w:val="000000"/>
          <w:sz w:val="24"/>
          <w:szCs w:val="24"/>
        </w:rPr>
      </w:pPr>
      <w:r w:rsidRPr="002A2F1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7F7FE2" w:rsidRPr="002A2F12" w:rsidRDefault="00AC68B2">
      <w:pPr>
        <w:pStyle w:val="Standard"/>
        <w:jc w:val="both"/>
        <w:rPr>
          <w:rFonts w:asciiTheme="minorHAnsi" w:hAnsiTheme="minorHAnsi" w:cstheme="minorHAnsi"/>
        </w:rPr>
      </w:pPr>
      <w:r w:rsidRPr="002A2F12">
        <w:rPr>
          <w:rFonts w:asciiTheme="minorHAnsi" w:hAnsiTheme="minorHAnsi" w:cstheme="minorHAnsi"/>
          <w:b/>
          <w:color w:val="000000"/>
          <w:szCs w:val="24"/>
        </w:rPr>
        <w:t xml:space="preserve"> </w:t>
      </w:r>
      <w:r w:rsidRPr="002A2F12">
        <w:rPr>
          <w:rFonts w:asciiTheme="minorHAnsi" w:hAnsiTheme="minorHAnsi" w:cstheme="minorHAnsi"/>
          <w:color w:val="000000"/>
          <w:szCs w:val="24"/>
        </w:rPr>
        <w:br/>
      </w:r>
      <w:r w:rsidRPr="002A2F12">
        <w:rPr>
          <w:rFonts w:asciiTheme="minorHAnsi" w:hAnsiTheme="minorHAnsi" w:cstheme="minorHAnsi"/>
          <w:color w:val="000000"/>
          <w:szCs w:val="24"/>
        </w:rPr>
        <w:br/>
      </w:r>
      <w:r w:rsidRPr="002A2F12">
        <w:rPr>
          <w:rFonts w:asciiTheme="minorHAnsi" w:hAnsiTheme="minorHAnsi" w:cstheme="minorHAnsi"/>
          <w:color w:val="000000"/>
          <w:szCs w:val="24"/>
        </w:rPr>
        <w:br/>
      </w:r>
      <w:r w:rsidRPr="002A2F12">
        <w:rPr>
          <w:rFonts w:asciiTheme="minorHAnsi" w:hAnsiTheme="minorHAnsi" w:cstheme="minorHAnsi"/>
          <w:color w:val="000000"/>
          <w:szCs w:val="24"/>
        </w:rPr>
        <w:br/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t xml:space="preserve">        ______________________               </w:t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________________________________</w:t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miejscowość, data                                                                         </w:t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A2F12">
        <w:rPr>
          <w:rFonts w:asciiTheme="minorHAnsi" w:hAnsiTheme="minorHAnsi" w:cstheme="minorHAnsi"/>
          <w:color w:val="000000"/>
          <w:sz w:val="20"/>
          <w:szCs w:val="20"/>
        </w:rPr>
        <w:tab/>
        <w:t>podpis Wykonawcy</w:t>
      </w:r>
    </w:p>
    <w:p w:rsidR="007F7FE2" w:rsidRPr="002A2F12" w:rsidRDefault="007F7FE2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F7FE2" w:rsidRPr="002A2F12" w:rsidRDefault="007F7FE2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asciiTheme="minorHAnsi" w:hAnsiTheme="minorHAnsi" w:cstheme="minorHAnsi"/>
          <w:szCs w:val="24"/>
        </w:rPr>
      </w:pPr>
    </w:p>
    <w:sectPr w:rsidR="007F7FE2" w:rsidRPr="002A2F12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68B2">
      <w:pPr>
        <w:spacing w:after="0" w:line="240" w:lineRule="auto"/>
      </w:pPr>
      <w:r>
        <w:separator/>
      </w:r>
    </w:p>
  </w:endnote>
  <w:endnote w:type="continuationSeparator" w:id="0">
    <w:p w:rsidR="00000000" w:rsidRDefault="00AC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A7" w:rsidRDefault="00AC68B2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68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C68B2">
      <w:pPr>
        <w:spacing w:after="0" w:line="240" w:lineRule="auto"/>
      </w:pPr>
      <w:r>
        <w:continuationSeparator/>
      </w:r>
    </w:p>
  </w:footnote>
  <w:footnote w:id="1">
    <w:p w:rsidR="007F7FE2" w:rsidRPr="002A2F12" w:rsidRDefault="00AC68B2">
      <w:pPr>
        <w:pStyle w:val="Standard"/>
        <w:pageBreakBefore/>
        <w:spacing w:line="200" w:lineRule="atLeast"/>
        <w:jc w:val="both"/>
      </w:pPr>
      <w:r w:rsidRPr="002A2F12">
        <w:rPr>
          <w:rStyle w:val="Odwoanieprzypisudolnego"/>
        </w:rPr>
        <w:t>*</w:t>
      </w:r>
      <w:r w:rsidRPr="002A2F12">
        <w:rPr>
          <w:rFonts w:cs="Arial"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2A7" w:rsidRDefault="00AC68B2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43DA"/>
    <w:multiLevelType w:val="multilevel"/>
    <w:tmpl w:val="766EE37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8E1833"/>
    <w:multiLevelType w:val="multilevel"/>
    <w:tmpl w:val="1DBC27D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06EE0FBE"/>
    <w:multiLevelType w:val="multilevel"/>
    <w:tmpl w:val="5890090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9BB7C13"/>
    <w:multiLevelType w:val="multilevel"/>
    <w:tmpl w:val="788E50C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22012A"/>
    <w:multiLevelType w:val="multilevel"/>
    <w:tmpl w:val="B4C6BCB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E926BF4"/>
    <w:multiLevelType w:val="multilevel"/>
    <w:tmpl w:val="5B7625B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0C1B60"/>
    <w:multiLevelType w:val="multilevel"/>
    <w:tmpl w:val="BF1AF85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86A126A"/>
    <w:multiLevelType w:val="multilevel"/>
    <w:tmpl w:val="62A015B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870168D"/>
    <w:multiLevelType w:val="multilevel"/>
    <w:tmpl w:val="8782318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883624D"/>
    <w:multiLevelType w:val="multilevel"/>
    <w:tmpl w:val="F322F51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7B169E"/>
    <w:multiLevelType w:val="multilevel"/>
    <w:tmpl w:val="D30AE58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1" w15:restartNumberingAfterBreak="0">
    <w:nsid w:val="2EFD5CD1"/>
    <w:multiLevelType w:val="multilevel"/>
    <w:tmpl w:val="F6B2964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35DB5C33"/>
    <w:multiLevelType w:val="multilevel"/>
    <w:tmpl w:val="A88A3F8A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3" w15:restartNumberingAfterBreak="0">
    <w:nsid w:val="388F796F"/>
    <w:multiLevelType w:val="multilevel"/>
    <w:tmpl w:val="CDD4CC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3D22014B"/>
    <w:multiLevelType w:val="multilevel"/>
    <w:tmpl w:val="9B90765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3FC360D1"/>
    <w:multiLevelType w:val="multilevel"/>
    <w:tmpl w:val="EC7A92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465168F"/>
    <w:multiLevelType w:val="multilevel"/>
    <w:tmpl w:val="47A04C9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46945485"/>
    <w:multiLevelType w:val="multilevel"/>
    <w:tmpl w:val="5EECF24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CA17329"/>
    <w:multiLevelType w:val="multilevel"/>
    <w:tmpl w:val="9904C22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681F33E4"/>
    <w:multiLevelType w:val="multilevel"/>
    <w:tmpl w:val="C26C3EC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69646F34"/>
    <w:multiLevelType w:val="multilevel"/>
    <w:tmpl w:val="FA7862D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E206702"/>
    <w:multiLevelType w:val="multilevel"/>
    <w:tmpl w:val="2006E80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18"/>
  </w:num>
  <w:num w:numId="6">
    <w:abstractNumId w:val="5"/>
  </w:num>
  <w:num w:numId="7">
    <w:abstractNumId w:val="16"/>
  </w:num>
  <w:num w:numId="8">
    <w:abstractNumId w:val="19"/>
  </w:num>
  <w:num w:numId="9">
    <w:abstractNumId w:val="8"/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17"/>
  </w:num>
  <w:num w:numId="15">
    <w:abstractNumId w:val="10"/>
  </w:num>
  <w:num w:numId="16">
    <w:abstractNumId w:val="21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7"/>
  </w:num>
  <w:num w:numId="22">
    <w:abstractNumId w:val="14"/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F7FE2"/>
    <w:rsid w:val="002A2F12"/>
    <w:rsid w:val="007F7FE2"/>
    <w:rsid w:val="00A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CA08"/>
  <w15:docId w15:val="{C47273D9-8773-4178-AE46-3596F7C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2019-09-05T08:16:00Z</cp:lastPrinted>
  <dcterms:created xsi:type="dcterms:W3CDTF">2021-10-14T08:07:00Z</dcterms:created>
  <dcterms:modified xsi:type="dcterms:W3CDTF">2021-10-14T08:07:00Z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